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4B41" w:rsidRDefault="00B84B41" w:rsidP="00B84B41">
      <w:pPr>
        <w:jc w:val="both"/>
      </w:pPr>
      <w:r>
        <w:t xml:space="preserve">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УТВЕРЖДАЮ</w:t>
      </w:r>
    </w:p>
    <w:p w:rsidR="00B84B41" w:rsidRPr="00F14A9F" w:rsidRDefault="00B84B41" w:rsidP="00B84B41">
      <w:pPr>
        <w:jc w:val="both"/>
        <w:rPr>
          <w:sz w:val="4"/>
          <w:szCs w:val="4"/>
        </w:rPr>
      </w:pPr>
      <w:r w:rsidRPr="00F14A9F">
        <w:rPr>
          <w:sz w:val="4"/>
          <w:szCs w:val="4"/>
        </w:rPr>
        <w:t xml:space="preserve">                                                                                          </w:t>
      </w:r>
    </w:p>
    <w:tbl>
      <w:tblPr>
        <w:tblW w:w="4629" w:type="dxa"/>
        <w:tblInd w:w="5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29"/>
      </w:tblGrid>
      <w:tr w:rsidR="00A54A14" w:rsidTr="00A54A14">
        <w:tc>
          <w:tcPr>
            <w:tcW w:w="4629" w:type="dxa"/>
            <w:tcBorders>
              <w:top w:val="nil"/>
              <w:left w:val="nil"/>
              <w:right w:val="nil"/>
            </w:tcBorders>
          </w:tcPr>
          <w:p w:rsidR="00A54A14" w:rsidRDefault="00A54A14" w:rsidP="00F46903">
            <w:pPr>
              <w:jc w:val="center"/>
            </w:pPr>
            <w:r>
              <w:t xml:space="preserve">Начальник Инспекции </w:t>
            </w:r>
          </w:p>
          <w:p w:rsidR="00A54A14" w:rsidRDefault="00A54A14" w:rsidP="00F46903">
            <w:pPr>
              <w:jc w:val="center"/>
            </w:pPr>
            <w:r>
              <w:t>ФНС России № 18 по г. Москве</w:t>
            </w:r>
          </w:p>
        </w:tc>
      </w:tr>
    </w:tbl>
    <w:p w:rsidR="00B84B41" w:rsidRDefault="00B84B41" w:rsidP="00B84B41">
      <w:pPr>
        <w:jc w:val="both"/>
        <w:rPr>
          <w:sz w:val="18"/>
          <w:szCs w:val="18"/>
        </w:rPr>
      </w:pPr>
      <w:r>
        <w:rPr>
          <w:sz w:val="20"/>
        </w:rPr>
        <w:t xml:space="preserve">                                                                                                                            </w:t>
      </w:r>
      <w:r w:rsidRPr="00F14A9F">
        <w:rPr>
          <w:sz w:val="18"/>
          <w:szCs w:val="18"/>
        </w:rPr>
        <w:t>(полное наименование должности)</w:t>
      </w:r>
    </w:p>
    <w:p w:rsidR="00A54A14" w:rsidRPr="00F14A9F" w:rsidRDefault="00A54A14" w:rsidP="00B84B41">
      <w:pPr>
        <w:jc w:val="both"/>
        <w:rPr>
          <w:sz w:val="18"/>
          <w:szCs w:val="18"/>
        </w:rPr>
      </w:pPr>
    </w:p>
    <w:p w:rsidR="00A54A14" w:rsidRDefault="00A54A14" w:rsidP="00A54A14">
      <w:pPr>
        <w:jc w:val="both"/>
      </w:pPr>
      <w:r>
        <w:t xml:space="preserve">                                                                                            ___________________        </w:t>
      </w:r>
      <w:r>
        <w:rPr>
          <w:u w:val="single"/>
        </w:rPr>
        <w:t xml:space="preserve">   Анохин</w:t>
      </w:r>
      <w:r w:rsidRPr="00F14A9F">
        <w:rPr>
          <w:u w:val="single"/>
        </w:rPr>
        <w:t xml:space="preserve"> </w:t>
      </w:r>
      <w:r>
        <w:rPr>
          <w:u w:val="single"/>
        </w:rPr>
        <w:t>И.Н.</w:t>
      </w:r>
    </w:p>
    <w:p w:rsidR="00A54A14" w:rsidRDefault="00A54A14" w:rsidP="00A54A14">
      <w:pPr>
        <w:jc w:val="both"/>
        <w:rPr>
          <w:sz w:val="18"/>
          <w:szCs w:val="18"/>
        </w:rPr>
      </w:pPr>
      <w:r w:rsidRPr="00F14A9F">
        <w:rPr>
          <w:sz w:val="18"/>
          <w:szCs w:val="18"/>
        </w:rPr>
        <w:t xml:space="preserve">                                                                                                       </w:t>
      </w:r>
      <w:r>
        <w:rPr>
          <w:sz w:val="18"/>
          <w:szCs w:val="18"/>
        </w:rPr>
        <w:t xml:space="preserve">                                </w:t>
      </w:r>
      <w:r w:rsidRPr="00F14A9F">
        <w:rPr>
          <w:sz w:val="18"/>
          <w:szCs w:val="18"/>
        </w:rPr>
        <w:t xml:space="preserve"> (подпись)             </w:t>
      </w:r>
      <w:r>
        <w:rPr>
          <w:sz w:val="18"/>
          <w:szCs w:val="18"/>
        </w:rPr>
        <w:t xml:space="preserve">        </w:t>
      </w:r>
      <w:r w:rsidRPr="00F14A9F">
        <w:rPr>
          <w:sz w:val="18"/>
          <w:szCs w:val="18"/>
        </w:rPr>
        <w:t xml:space="preserve">        (фамилия, инициалы</w:t>
      </w:r>
      <w:r>
        <w:rPr>
          <w:sz w:val="18"/>
          <w:szCs w:val="18"/>
        </w:rPr>
        <w:t>)</w:t>
      </w:r>
    </w:p>
    <w:p w:rsidR="00A54A14" w:rsidRPr="00F14A9F" w:rsidRDefault="00A54A14" w:rsidP="00A54A14">
      <w:pPr>
        <w:jc w:val="both"/>
        <w:rPr>
          <w:sz w:val="18"/>
          <w:szCs w:val="18"/>
        </w:rPr>
      </w:pPr>
    </w:p>
    <w:p w:rsidR="00A54A14" w:rsidRDefault="00A54A14" w:rsidP="00A54A14">
      <w:pPr>
        <w:jc w:val="both"/>
      </w:pPr>
      <w:r>
        <w:t xml:space="preserve">                                                                                                    </w:t>
      </w:r>
      <w:r w:rsidR="003D3F4B">
        <w:t xml:space="preserve">    «_____» _______________ 202</w:t>
      </w:r>
      <w:r w:rsidR="001C7061">
        <w:t>4</w:t>
      </w:r>
      <w:r>
        <w:t xml:space="preserve"> г.</w:t>
      </w:r>
    </w:p>
    <w:p w:rsidR="000C4AF8" w:rsidRDefault="000C4AF8">
      <w:pPr>
        <w:pStyle w:val="3"/>
        <w:rPr>
          <w:bCs/>
          <w:szCs w:val="24"/>
        </w:rPr>
      </w:pPr>
    </w:p>
    <w:p w:rsidR="00F31AD5" w:rsidRDefault="00F31AD5">
      <w:pPr>
        <w:pStyle w:val="3"/>
        <w:rPr>
          <w:bCs/>
          <w:szCs w:val="24"/>
        </w:rPr>
      </w:pPr>
      <w:r>
        <w:rPr>
          <w:bCs/>
          <w:szCs w:val="24"/>
        </w:rPr>
        <w:t xml:space="preserve">Должностной регламент </w: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10137"/>
      </w:tblGrid>
      <w:tr w:rsidR="00F31AD5" w:rsidTr="0032346C">
        <w:tc>
          <w:tcPr>
            <w:tcW w:w="10137" w:type="dxa"/>
          </w:tcPr>
          <w:p w:rsidR="005B3B40" w:rsidRDefault="00F31AD5" w:rsidP="005B3B40">
            <w:pPr>
              <w:jc w:val="center"/>
              <w:rPr>
                <w:b/>
              </w:rPr>
            </w:pPr>
            <w:r w:rsidRPr="005A7AEB">
              <w:rPr>
                <w:b/>
              </w:rPr>
              <w:t>государственного налогового инспектора отдела</w:t>
            </w:r>
            <w:r w:rsidR="005A5E94">
              <w:rPr>
                <w:b/>
              </w:rPr>
              <w:t xml:space="preserve"> </w:t>
            </w:r>
            <w:r w:rsidR="00CA2A15">
              <w:rPr>
                <w:b/>
              </w:rPr>
              <w:t>камеральных</w:t>
            </w:r>
            <w:r w:rsidR="000E3EB4">
              <w:rPr>
                <w:b/>
              </w:rPr>
              <w:t xml:space="preserve"> проверок №</w:t>
            </w:r>
            <w:r w:rsidR="00022D5B">
              <w:rPr>
                <w:b/>
              </w:rPr>
              <w:t>2</w:t>
            </w:r>
            <w:r w:rsidR="005B3B40">
              <w:rPr>
                <w:b/>
              </w:rPr>
              <w:t xml:space="preserve"> </w:t>
            </w:r>
          </w:p>
          <w:p w:rsidR="00F31AD5" w:rsidRDefault="00F31AD5" w:rsidP="005B3B40">
            <w:pPr>
              <w:jc w:val="center"/>
            </w:pPr>
            <w:r w:rsidRPr="005A7AEB">
              <w:rPr>
                <w:b/>
              </w:rPr>
              <w:t>ИФНС России №18 по г. Москве</w:t>
            </w:r>
          </w:p>
        </w:tc>
      </w:tr>
    </w:tbl>
    <w:p w:rsidR="00064FBD" w:rsidRDefault="00064FBD" w:rsidP="002A3D56">
      <w:pPr>
        <w:autoSpaceDE w:val="0"/>
        <w:autoSpaceDN w:val="0"/>
        <w:adjustRightInd w:val="0"/>
        <w:jc w:val="center"/>
      </w:pPr>
    </w:p>
    <w:p w:rsidR="002A3D56" w:rsidRPr="00064FBD" w:rsidRDefault="002A3D56" w:rsidP="002A3D56">
      <w:pPr>
        <w:autoSpaceDE w:val="0"/>
        <w:autoSpaceDN w:val="0"/>
        <w:adjustRightInd w:val="0"/>
        <w:jc w:val="center"/>
        <w:outlineLvl w:val="2"/>
        <w:rPr>
          <w:b/>
        </w:rPr>
      </w:pPr>
      <w:r w:rsidRPr="00064FBD">
        <w:rPr>
          <w:b/>
        </w:rPr>
        <w:t>I. Общие положения</w:t>
      </w:r>
    </w:p>
    <w:p w:rsidR="002A3D56" w:rsidRDefault="002A3D56" w:rsidP="002A3D56">
      <w:pPr>
        <w:autoSpaceDE w:val="0"/>
        <w:autoSpaceDN w:val="0"/>
        <w:adjustRightInd w:val="0"/>
        <w:ind w:firstLine="540"/>
        <w:jc w:val="both"/>
      </w:pPr>
    </w:p>
    <w:p w:rsidR="002A3D56" w:rsidRDefault="002A3D56" w:rsidP="002A3D56">
      <w:pPr>
        <w:autoSpaceDE w:val="0"/>
        <w:autoSpaceDN w:val="0"/>
        <w:adjustRightInd w:val="0"/>
        <w:ind w:firstLine="540"/>
        <w:jc w:val="both"/>
      </w:pPr>
      <w:r>
        <w:t>1. Должность федеральной государственной гражданской службы (далее - гражданская служба) государственного налогового инспектора отдела</w:t>
      </w:r>
      <w:r w:rsidR="000E3EB4">
        <w:t xml:space="preserve"> </w:t>
      </w:r>
      <w:r w:rsidR="00CA2A15">
        <w:t>камераль</w:t>
      </w:r>
      <w:r w:rsidR="000E3EB4">
        <w:t>ных проверок №</w:t>
      </w:r>
      <w:r w:rsidR="00022D5B">
        <w:t>2</w:t>
      </w:r>
      <w:r w:rsidR="00291E4C" w:rsidRPr="00291E4C">
        <w:rPr>
          <w:b/>
          <w:bCs/>
        </w:rPr>
        <w:t xml:space="preserve"> </w:t>
      </w:r>
      <w:r w:rsidR="00C77DC5">
        <w:t>И</w:t>
      </w:r>
      <w:r>
        <w:t>Ф</w:t>
      </w:r>
      <w:r w:rsidR="0028629E">
        <w:t>НС</w:t>
      </w:r>
      <w:r>
        <w:t xml:space="preserve"> </w:t>
      </w:r>
      <w:r w:rsidR="005112F2">
        <w:t>России №18 по г.</w:t>
      </w:r>
      <w:r w:rsidR="0028629E">
        <w:t xml:space="preserve"> </w:t>
      </w:r>
      <w:r w:rsidR="005112F2">
        <w:t xml:space="preserve">Москве </w:t>
      </w:r>
      <w:r>
        <w:t xml:space="preserve">(далее - государственный налоговый инспектор) относится к </w:t>
      </w:r>
      <w:r w:rsidR="00810B9F">
        <w:t>старше</w:t>
      </w:r>
      <w:r>
        <w:t>й группе должностей гражданской службы категории "специалисты".</w:t>
      </w:r>
    </w:p>
    <w:p w:rsidR="00540491" w:rsidRDefault="00540491" w:rsidP="002A3D56">
      <w:pPr>
        <w:autoSpaceDE w:val="0"/>
        <w:autoSpaceDN w:val="0"/>
        <w:adjustRightInd w:val="0"/>
        <w:ind w:firstLine="540"/>
        <w:jc w:val="both"/>
      </w:pPr>
      <w:r w:rsidRPr="00297AD2">
        <w:t>Регистрационный номер (код) должности -</w:t>
      </w:r>
      <w:r>
        <w:t xml:space="preserve"> </w:t>
      </w:r>
      <w:r w:rsidR="00F136CB">
        <w:t>11-3-</w:t>
      </w:r>
      <w:r w:rsidR="00810B9F">
        <w:t>4</w:t>
      </w:r>
      <w:r w:rsidR="00F136CB">
        <w:t>-09</w:t>
      </w:r>
      <w:r w:rsidR="005B3B40">
        <w:t>6</w:t>
      </w:r>
      <w:r w:rsidR="00AC0974">
        <w:t>.</w:t>
      </w:r>
    </w:p>
    <w:p w:rsidR="00355BBF" w:rsidRPr="00B10A4C" w:rsidRDefault="00355BBF" w:rsidP="00355BBF">
      <w:pPr>
        <w:autoSpaceDE w:val="0"/>
        <w:autoSpaceDN w:val="0"/>
        <w:adjustRightInd w:val="0"/>
        <w:ind w:firstLine="540"/>
        <w:jc w:val="both"/>
      </w:pPr>
      <w:r>
        <w:t>2</w:t>
      </w:r>
      <w:r w:rsidRPr="00B10A4C">
        <w:t xml:space="preserve">. Область профессиональной служебной деятельности </w:t>
      </w:r>
      <w:r>
        <w:rPr>
          <w:i/>
        </w:rPr>
        <w:t>–</w:t>
      </w:r>
      <w:r w:rsidRPr="00F902DE">
        <w:rPr>
          <w:b/>
          <w:i/>
        </w:rPr>
        <w:t xml:space="preserve"> </w:t>
      </w:r>
      <w:r w:rsidR="00F902DE">
        <w:t>осуществление налогового контроля</w:t>
      </w:r>
      <w:r w:rsidRPr="00496AF3">
        <w:t>.</w:t>
      </w:r>
    </w:p>
    <w:p w:rsidR="00355BBF" w:rsidRDefault="00355BBF" w:rsidP="00355BBF">
      <w:pPr>
        <w:autoSpaceDE w:val="0"/>
        <w:autoSpaceDN w:val="0"/>
        <w:adjustRightInd w:val="0"/>
        <w:ind w:firstLine="540"/>
        <w:jc w:val="both"/>
      </w:pPr>
      <w:r w:rsidRPr="00B10A4C">
        <w:t xml:space="preserve">3. Вид профессиональной служебной деятельности: </w:t>
      </w:r>
      <w:r w:rsidR="00F902DE" w:rsidRPr="005036A7">
        <w:rPr>
          <w:color w:val="000000"/>
        </w:rPr>
        <w:t xml:space="preserve">осуществление налогового контроля посредством проведения </w:t>
      </w:r>
      <w:r w:rsidR="00CA2A15">
        <w:rPr>
          <w:color w:val="000000"/>
        </w:rPr>
        <w:t>камеральн</w:t>
      </w:r>
      <w:r w:rsidR="00F902DE" w:rsidRPr="005036A7">
        <w:rPr>
          <w:color w:val="000000"/>
        </w:rPr>
        <w:t>ых проверок</w:t>
      </w:r>
      <w:r w:rsidR="00AC0974">
        <w:rPr>
          <w:sz w:val="23"/>
          <w:szCs w:val="23"/>
        </w:rPr>
        <w:t>.</w:t>
      </w:r>
    </w:p>
    <w:p w:rsidR="00355BBF" w:rsidRDefault="00355BBF" w:rsidP="00355BBF">
      <w:pPr>
        <w:autoSpaceDE w:val="0"/>
        <w:autoSpaceDN w:val="0"/>
        <w:adjustRightInd w:val="0"/>
        <w:ind w:firstLine="540"/>
        <w:jc w:val="both"/>
      </w:pPr>
      <w:r>
        <w:t xml:space="preserve">4. Назначение на должность и освобождение от должности </w:t>
      </w:r>
      <w:r w:rsidRPr="00DB316C">
        <w:t>государственного налогового инспектора</w:t>
      </w:r>
      <w:r w:rsidRPr="00DB316C">
        <w:rPr>
          <w:i/>
        </w:rPr>
        <w:t xml:space="preserve"> </w:t>
      </w:r>
      <w:r>
        <w:t>осуществляется Начальником Инспекции Федеральной налоговой службы</w:t>
      </w:r>
      <w:r w:rsidR="00245898">
        <w:t xml:space="preserve"> №18</w:t>
      </w:r>
      <w:r>
        <w:t xml:space="preserve"> по г. Москве (далее – Инспекция).</w:t>
      </w:r>
    </w:p>
    <w:p w:rsidR="00355BBF" w:rsidRDefault="00355BBF" w:rsidP="00355BBF">
      <w:pPr>
        <w:autoSpaceDE w:val="0"/>
        <w:autoSpaceDN w:val="0"/>
        <w:adjustRightInd w:val="0"/>
        <w:ind w:firstLine="540"/>
        <w:jc w:val="both"/>
      </w:pPr>
      <w:r>
        <w:t xml:space="preserve">5. </w:t>
      </w:r>
      <w:r w:rsidR="005B3B40">
        <w:t>Г</w:t>
      </w:r>
      <w:r>
        <w:t>осударственный налоговый инспектор непосредственно подчиняется начальнику отдела.</w:t>
      </w:r>
    </w:p>
    <w:p w:rsidR="002A3D56" w:rsidRDefault="002A3D56" w:rsidP="002A3D56">
      <w:pPr>
        <w:autoSpaceDE w:val="0"/>
        <w:autoSpaceDN w:val="0"/>
        <w:adjustRightInd w:val="0"/>
        <w:ind w:firstLine="540"/>
        <w:jc w:val="both"/>
      </w:pPr>
    </w:p>
    <w:p w:rsidR="00064FBD" w:rsidRPr="00064FBD" w:rsidRDefault="00064FBD" w:rsidP="00064FB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64FBD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057C8B" w:rsidRPr="00064FBD" w:rsidRDefault="00064FBD" w:rsidP="00064FBD">
      <w:pPr>
        <w:autoSpaceDE w:val="0"/>
        <w:autoSpaceDN w:val="0"/>
        <w:adjustRightInd w:val="0"/>
        <w:jc w:val="center"/>
        <w:outlineLvl w:val="2"/>
        <w:rPr>
          <w:b/>
        </w:rPr>
      </w:pPr>
      <w:r w:rsidRPr="00064FBD">
        <w:rPr>
          <w:b/>
        </w:rPr>
        <w:t>гражданской службы</w:t>
      </w:r>
    </w:p>
    <w:p w:rsidR="00057C8B" w:rsidRDefault="00057C8B" w:rsidP="002A3D56">
      <w:pPr>
        <w:autoSpaceDE w:val="0"/>
        <w:autoSpaceDN w:val="0"/>
        <w:adjustRightInd w:val="0"/>
        <w:ind w:firstLine="540"/>
        <w:jc w:val="both"/>
      </w:pPr>
    </w:p>
    <w:p w:rsidR="00EA16C3" w:rsidRDefault="00EA16C3" w:rsidP="00EA16C3">
      <w:pPr>
        <w:autoSpaceDE w:val="0"/>
        <w:autoSpaceDN w:val="0"/>
        <w:adjustRightInd w:val="0"/>
        <w:ind w:firstLine="540"/>
        <w:jc w:val="both"/>
      </w:pPr>
      <w:r>
        <w:t xml:space="preserve">6. Для замещения </w:t>
      </w:r>
      <w:r w:rsidRPr="00586371">
        <w:t xml:space="preserve">должности </w:t>
      </w:r>
      <w:r w:rsidRPr="00DB316C">
        <w:t xml:space="preserve">государственного налогового инспектора </w:t>
      </w:r>
      <w:r>
        <w:t>устанавливаются следующие требования.</w:t>
      </w:r>
      <w:r w:rsidRPr="0070084F">
        <w:t xml:space="preserve"> </w:t>
      </w:r>
    </w:p>
    <w:p w:rsidR="00EA16C3" w:rsidRDefault="00EA16C3" w:rsidP="00EA16C3">
      <w:pPr>
        <w:autoSpaceDE w:val="0"/>
        <w:autoSpaceDN w:val="0"/>
        <w:adjustRightInd w:val="0"/>
        <w:ind w:firstLine="540"/>
        <w:jc w:val="both"/>
      </w:pPr>
      <w:r>
        <w:t>6.1. Наличие высшего образования.</w:t>
      </w:r>
    </w:p>
    <w:p w:rsidR="00EA16C3" w:rsidRPr="00B22331" w:rsidRDefault="00EA16C3" w:rsidP="00EA16C3">
      <w:pPr>
        <w:widowControl w:val="0"/>
        <w:ind w:firstLine="540"/>
        <w:jc w:val="both"/>
        <w:rPr>
          <w:spacing w:val="-2"/>
          <w:sz w:val="28"/>
          <w:szCs w:val="28"/>
        </w:rPr>
      </w:pPr>
      <w:r w:rsidRPr="006A0AC4">
        <w:rPr>
          <w:spacing w:val="-2"/>
        </w:rPr>
        <w:t>6.2. </w:t>
      </w:r>
      <w:r w:rsidRPr="006A0AC4">
        <w:rPr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>
        <w:rPr>
          <w:bCs/>
          <w:sz w:val="28"/>
          <w:szCs w:val="28"/>
        </w:rPr>
        <w:t>.</w:t>
      </w:r>
    </w:p>
    <w:p w:rsidR="00EA16C3" w:rsidRPr="006A0AC4" w:rsidRDefault="00EA16C3" w:rsidP="00EA16C3">
      <w:pPr>
        <w:widowControl w:val="0"/>
        <w:ind w:firstLine="540"/>
        <w:jc w:val="both"/>
      </w:pPr>
      <w:r w:rsidRPr="006A0AC4">
        <w:t>6.3. Наличие базовых знаний: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A16C3" w:rsidRDefault="00EA16C3" w:rsidP="00EA16C3">
      <w:pPr>
        <w:autoSpaceDE w:val="0"/>
        <w:autoSpaceDN w:val="0"/>
        <w:adjustRightInd w:val="0"/>
        <w:ind w:firstLine="540"/>
        <w:jc w:val="both"/>
      </w:pPr>
      <w:r w:rsidRPr="004C36C2">
        <w:t>6.</w:t>
      </w:r>
      <w:r>
        <w:t>4</w:t>
      </w:r>
      <w:r w:rsidRPr="004C36C2">
        <w:t xml:space="preserve">. </w:t>
      </w:r>
      <w:r>
        <w:t>Наличие профессиональных знаний:</w:t>
      </w:r>
    </w:p>
    <w:p w:rsidR="00EA16C3" w:rsidRDefault="00EA16C3" w:rsidP="00EA16C3">
      <w:pPr>
        <w:ind w:firstLine="540"/>
      </w:pPr>
      <w:r w:rsidRPr="003F665B">
        <w:t>6.</w:t>
      </w:r>
      <w:r>
        <w:t>4</w:t>
      </w:r>
      <w:r w:rsidRPr="003F665B">
        <w:t>.1.</w:t>
      </w:r>
      <w:r w:rsidRPr="00AB3E68">
        <w:t xml:space="preserve"> </w:t>
      </w:r>
      <w:r>
        <w:t>В сфере законодательства Российской Федерации:</w:t>
      </w:r>
    </w:p>
    <w:p w:rsidR="00CA2A15" w:rsidRDefault="00711F4E" w:rsidP="00345EC0">
      <w:pPr>
        <w:autoSpaceDE w:val="0"/>
        <w:autoSpaceDN w:val="0"/>
        <w:adjustRightInd w:val="0"/>
        <w:jc w:val="both"/>
      </w:pPr>
      <w:r>
        <w:rPr>
          <w:bCs/>
        </w:rPr>
        <w:lastRenderedPageBreak/>
        <w:t xml:space="preserve">Налоговый кодекс Российской Федерации </w:t>
      </w:r>
      <w:r w:rsidRPr="00022D5B">
        <w:rPr>
          <w:bCs/>
        </w:rPr>
        <w:t>(с изменениями и дополнениями);</w:t>
      </w:r>
      <w:r>
        <w:rPr>
          <w:bCs/>
        </w:rPr>
        <w:t xml:space="preserve"> </w:t>
      </w:r>
      <w:r w:rsidR="00022D5B" w:rsidRPr="00022D5B">
        <w:rPr>
          <w:bCs/>
        </w:rPr>
        <w:t xml:space="preserve">Федеральный </w:t>
      </w:r>
      <w:hyperlink r:id="rId7" w:history="1">
        <w:r w:rsidR="00022D5B" w:rsidRPr="00022D5B">
          <w:rPr>
            <w:bCs/>
            <w:color w:val="0000FF"/>
          </w:rPr>
          <w:t>закон</w:t>
        </w:r>
      </w:hyperlink>
      <w:r w:rsidR="00022D5B" w:rsidRPr="00022D5B">
        <w:rPr>
          <w:bCs/>
        </w:rPr>
        <w:t xml:space="preserve"> от 8 августа 2001 г. N 129-ФЗ "О государственной регистрации юридических лиц и индивидуальных предпринимателей" (с изменениями и дополнениями);</w:t>
      </w:r>
      <w:r w:rsidR="00345EC0">
        <w:rPr>
          <w:bCs/>
        </w:rPr>
        <w:t xml:space="preserve"> </w:t>
      </w:r>
      <w:r w:rsidR="00022D5B" w:rsidRPr="00022D5B">
        <w:rPr>
          <w:bCs/>
        </w:rPr>
        <w:t xml:space="preserve">Федеральный </w:t>
      </w:r>
      <w:hyperlink r:id="rId8" w:history="1">
        <w:r w:rsidR="00022D5B" w:rsidRPr="00022D5B">
          <w:rPr>
            <w:bCs/>
            <w:color w:val="0000FF"/>
          </w:rPr>
          <w:t>закон</w:t>
        </w:r>
      </w:hyperlink>
      <w:r w:rsidR="00022D5B" w:rsidRPr="00022D5B">
        <w:rPr>
          <w:bCs/>
        </w:rPr>
        <w:t xml:space="preserve"> от 26 декабря 2008 г.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</w:t>
      </w:r>
      <w:r w:rsidR="00345EC0">
        <w:rPr>
          <w:bCs/>
        </w:rPr>
        <w:t xml:space="preserve"> </w:t>
      </w:r>
      <w:r w:rsidR="00022D5B" w:rsidRPr="00022D5B">
        <w:rPr>
          <w:bCs/>
        </w:rPr>
        <w:t xml:space="preserve">Федеральный </w:t>
      </w:r>
      <w:hyperlink r:id="rId9" w:history="1">
        <w:r w:rsidR="00022D5B" w:rsidRPr="00022D5B">
          <w:rPr>
            <w:bCs/>
            <w:color w:val="0000FF"/>
          </w:rPr>
          <w:t>закон</w:t>
        </w:r>
      </w:hyperlink>
      <w:r w:rsidR="00022D5B" w:rsidRPr="00022D5B">
        <w:rPr>
          <w:bCs/>
        </w:rPr>
        <w:t xml:space="preserve"> от 9 февраля 2009 г. N 8-ФЗ "Об обеспечении доступа к информации о деятельности государственных органов и органов местного самоуправления";</w:t>
      </w:r>
      <w:r w:rsidR="00345EC0">
        <w:rPr>
          <w:bCs/>
        </w:rPr>
        <w:t xml:space="preserve"> </w:t>
      </w:r>
      <w:r w:rsidR="00022D5B" w:rsidRPr="00022D5B">
        <w:rPr>
          <w:bCs/>
        </w:rPr>
        <w:t xml:space="preserve">Федеральный </w:t>
      </w:r>
      <w:hyperlink r:id="rId10" w:history="1">
        <w:r w:rsidR="00022D5B" w:rsidRPr="00022D5B">
          <w:rPr>
            <w:bCs/>
            <w:color w:val="0000FF"/>
          </w:rPr>
          <w:t>закон</w:t>
        </w:r>
      </w:hyperlink>
      <w:r w:rsidR="00022D5B" w:rsidRPr="00022D5B">
        <w:rPr>
          <w:bCs/>
        </w:rPr>
        <w:t xml:space="preserve"> от 4 мая 2011 г. N 99-ФЗ "О лицензировании отдельных видов деятельности";</w:t>
      </w:r>
      <w:r w:rsidR="00345EC0">
        <w:rPr>
          <w:bCs/>
        </w:rPr>
        <w:t xml:space="preserve"> </w:t>
      </w:r>
      <w:hyperlink r:id="rId11" w:history="1">
        <w:r w:rsidR="00345EC0">
          <w:rPr>
            <w:color w:val="0000FF"/>
          </w:rPr>
          <w:t>постановление</w:t>
        </w:r>
      </w:hyperlink>
      <w:r w:rsidR="00345EC0">
        <w:t xml:space="preserve"> Правительства Российской Федерации от 12 августа 2004 г. N 410 "О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 </w:t>
      </w:r>
      <w:hyperlink r:id="rId12" w:history="1">
        <w:r w:rsidR="007B7AEC">
          <w:rPr>
            <w:color w:val="0000FF"/>
          </w:rPr>
          <w:t>приказ</w:t>
        </w:r>
      </w:hyperlink>
      <w:r w:rsidR="007B7AEC"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  <w:r w:rsidR="00345EC0">
        <w:t xml:space="preserve"> </w:t>
      </w:r>
      <w:hyperlink r:id="rId13" w:history="1">
        <w:r w:rsidR="007B7AEC">
          <w:rPr>
            <w:color w:val="0000FF"/>
          </w:rPr>
          <w:t>приказ</w:t>
        </w:r>
      </w:hyperlink>
      <w:r w:rsidR="007B7AEC"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r w:rsidR="00345EC0">
        <w:t xml:space="preserve"> </w:t>
      </w:r>
      <w:hyperlink r:id="rId14" w:history="1">
        <w:r w:rsidR="007B7AEC">
          <w:rPr>
            <w:color w:val="0000FF"/>
          </w:rPr>
          <w:t>приказ</w:t>
        </w:r>
      </w:hyperlink>
      <w:r w:rsidR="007B7AEC">
        <w:t xml:space="preserve"> ФНС России от 24 декабря 2014 г. N ММВ-7-11/671@ "Об утверждении формы налоговой декларации по налогу на доходы физических лиц (форма 3-НДФЛ), порядка ее заполнения и формата налоговой декларации по налогу на доходы физических лиц (форма 3-НДФЛ), (зарегистрировано в Минюсте России 30 января 2015 г. N 35796) в редакции приказа ФНС России от 25 ноября 2015 г. N ММВ-7-11/544@</w:t>
      </w:r>
      <w:r w:rsidR="00345EC0">
        <w:t xml:space="preserve">; </w:t>
      </w:r>
      <w:hyperlink r:id="rId15" w:history="1">
        <w:r w:rsidR="007B7AEC">
          <w:rPr>
            <w:color w:val="0000FF"/>
          </w:rPr>
          <w:t>приказ</w:t>
        </w:r>
      </w:hyperlink>
      <w:r w:rsidR="007B7AEC">
        <w:t xml:space="preserve"> ФНС России от 27 декабря 2010 г. N ММВ-7-3/768@ "Об утверждении формы налоговой декларации о предполагаемом доходе физического лица (форма 4-НДФЛ), Порядка ее заполнения и формата налоговой декларации о предполагаемом доходе физического лица (форма 4-НДФЛ)", в редакции приказа ФНС России от 14 ноября 2013 г. N ММВ-7-3/501@</w:t>
      </w:r>
      <w:r w:rsidR="00345EC0">
        <w:t xml:space="preserve">; </w:t>
      </w:r>
      <w:hyperlink r:id="rId16" w:history="1">
        <w:r w:rsidR="007B7AEC">
          <w:rPr>
            <w:color w:val="0000FF"/>
          </w:rPr>
          <w:t>приказ</w:t>
        </w:r>
      </w:hyperlink>
      <w:r w:rsidR="007B7AEC">
        <w:t xml:space="preserve"> ФНС России от 30 октября 2015 г. N ММВ-7-11/485@ "Об утверждении формы сведений о доходах физического лица, порядка заполнения и формата ее представления в электронной форме"</w:t>
      </w:r>
      <w:r w:rsidR="00345EC0">
        <w:t xml:space="preserve">; </w:t>
      </w:r>
      <w:hyperlink r:id="rId17" w:history="1">
        <w:r w:rsidR="007B7AEC">
          <w:rPr>
            <w:color w:val="0000FF"/>
          </w:rPr>
          <w:t>приказ</w:t>
        </w:r>
      </w:hyperlink>
      <w:r w:rsidR="007B7AEC">
        <w:t xml:space="preserve"> ФНС России от 16 сентября 2011 г. N ММВ-7-3/576@ "Об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в редакции приказа ФНС России от 8 декабря 2014 г. N ММВ-7-11/617@</w:t>
      </w:r>
      <w:r w:rsidR="00345EC0">
        <w:t xml:space="preserve">; </w:t>
      </w:r>
      <w:hyperlink r:id="rId18" w:history="1">
        <w:r w:rsidR="007B7AEC">
          <w:rPr>
            <w:color w:val="0000FF"/>
          </w:rPr>
          <w:t>приказ</w:t>
        </w:r>
      </w:hyperlink>
      <w:r w:rsidR="007B7AEC">
        <w:t xml:space="preserve"> ФНС России от 17 сентября 2007 г. N ММ-3-09/536@ "Об утверждении форм сведений, предусмотренных статьей 85 Налогового кодекса Российской Федерации" (</w:t>
      </w:r>
      <w:r w:rsidRPr="00022D5B">
        <w:rPr>
          <w:bCs/>
        </w:rPr>
        <w:t>с изменениями и дополнениями);</w:t>
      </w:r>
      <w:r w:rsidR="00345EC0">
        <w:t xml:space="preserve"> </w:t>
      </w:r>
      <w:hyperlink r:id="rId19" w:history="1">
        <w:r w:rsidR="00CA7B0E">
          <w:rPr>
            <w:color w:val="0000FF"/>
          </w:rPr>
          <w:t>приказ</w:t>
        </w:r>
      </w:hyperlink>
      <w:r w:rsidR="00CA7B0E">
        <w:t xml:space="preserve"> Минфина от 31 октября 2000 г. N 94н "Об утверждении плана счетов бухгалтерского учета финансово-хозяйственной деятельности организаций и инструкции по его применению";</w:t>
      </w:r>
      <w:r w:rsidR="00345EC0">
        <w:t xml:space="preserve"> </w:t>
      </w:r>
      <w:hyperlink r:id="rId20" w:history="1">
        <w:r w:rsidR="00CA7B0E">
          <w:rPr>
            <w:color w:val="0000FF"/>
          </w:rPr>
          <w:t>приказ</w:t>
        </w:r>
      </w:hyperlink>
      <w:r w:rsidR="00CA7B0E">
        <w:t xml:space="preserve"> Минфина от 2 июля 2010 г. N 66н "О формах бухгалтерской отчетности организаций";</w:t>
      </w:r>
      <w:r w:rsidR="00345EC0">
        <w:t xml:space="preserve"> </w:t>
      </w:r>
      <w:hyperlink r:id="rId21" w:history="1">
        <w:r w:rsidR="007B7AEC">
          <w:rPr>
            <w:color w:val="0000FF"/>
          </w:rPr>
          <w:t>приказ</w:t>
        </w:r>
      </w:hyperlink>
      <w:r w:rsidR="007B7AEC">
        <w:t xml:space="preserve"> Минфина России от 16 декабря 2010 г. N 174н "Об утверждении плана счетов бухгалтерского учета бюджетных организаций и Инструкции по его применению";</w:t>
      </w:r>
      <w:r w:rsidR="00345EC0">
        <w:t xml:space="preserve"> </w:t>
      </w:r>
      <w:hyperlink r:id="rId22" w:history="1">
        <w:r w:rsidR="00CA7B0E">
          <w:rPr>
            <w:color w:val="0000FF"/>
          </w:rPr>
          <w:t>приказ</w:t>
        </w:r>
      </w:hyperlink>
      <w:r w:rsidR="00CA7B0E">
        <w:t xml:space="preserve"> Минфина России N 65н, ФНС России от 30 июня 2008 г. N ММ-3-1/295@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 г. N 410"</w:t>
      </w:r>
      <w:r w:rsidR="009C1294">
        <w:t xml:space="preserve">; </w:t>
      </w:r>
      <w:hyperlink r:id="rId23" w:history="1">
        <w:r w:rsidR="00CA7B0E">
          <w:rPr>
            <w:color w:val="0000FF"/>
          </w:rPr>
          <w:t>приказ</w:t>
        </w:r>
      </w:hyperlink>
      <w:r w:rsidR="00CA7B0E">
        <w:t xml:space="preserve"> Минфина России от 30 марта 2001 г. N 26н "Об утверждении Положения по бухгалтерскому учету "Учет основных средств" ПБУ 6/01;</w:t>
      </w:r>
      <w:r w:rsidR="009C1294">
        <w:t xml:space="preserve"> </w:t>
      </w:r>
      <w:hyperlink r:id="rId24" w:history="1">
        <w:r w:rsidR="00CA7B0E">
          <w:rPr>
            <w:color w:val="0000FF"/>
          </w:rPr>
          <w:t>приказ</w:t>
        </w:r>
      </w:hyperlink>
      <w:r w:rsidR="00CA7B0E">
        <w:t xml:space="preserve"> Минфина России от 13 октября 2003 г. N 91н "Об утверждении Методических указаний по бухгалтерскому учету основных средств"</w:t>
      </w:r>
      <w:r w:rsidR="00CA2A15">
        <w:t>.</w:t>
      </w:r>
    </w:p>
    <w:p w:rsidR="00EA16C3" w:rsidRPr="00FE3288" w:rsidRDefault="005B3B40" w:rsidP="00085C02">
      <w:pPr>
        <w:widowControl w:val="0"/>
        <w:ind w:firstLine="540"/>
        <w:jc w:val="both"/>
        <w:rPr>
          <w:szCs w:val="28"/>
        </w:rPr>
      </w:pPr>
      <w:r>
        <w:lastRenderedPageBreak/>
        <w:t>Г</w:t>
      </w:r>
      <w:r w:rsidR="00EA16C3" w:rsidRPr="00653276">
        <w:t>осударственный налоговый инспектор</w:t>
      </w:r>
      <w:r w:rsidR="00EA16C3" w:rsidRPr="00653276">
        <w:rPr>
          <w:i/>
        </w:rPr>
        <w:t xml:space="preserve"> </w:t>
      </w:r>
      <w:r w:rsidR="00EA16C3" w:rsidRPr="00FE3288">
        <w:rPr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B7AEC" w:rsidRDefault="00EA16C3" w:rsidP="002052B5">
      <w:pPr>
        <w:autoSpaceDE w:val="0"/>
        <w:autoSpaceDN w:val="0"/>
        <w:adjustRightInd w:val="0"/>
        <w:ind w:firstLine="567"/>
        <w:jc w:val="both"/>
      </w:pPr>
      <w:r w:rsidRPr="006712D4">
        <w:t>6.</w:t>
      </w:r>
      <w:r>
        <w:t>4</w:t>
      </w:r>
      <w:r w:rsidRPr="006712D4">
        <w:t xml:space="preserve">.2. Иные профессиональные знания: </w:t>
      </w:r>
      <w:r w:rsidR="007B7AEC">
        <w:t xml:space="preserve">порядок проведения мероприятий налогового контроля; практика применения законодательства Российской Федерации о налогах и сборах; порядок исчисления и уплаты </w:t>
      </w:r>
      <w:r w:rsidR="009C1294">
        <w:t>налог</w:t>
      </w:r>
      <w:r w:rsidR="00711F4E">
        <w:t>а</w:t>
      </w:r>
      <w:r w:rsidR="009C1294">
        <w:t xml:space="preserve"> на доходы физических лиц</w:t>
      </w:r>
      <w:r w:rsidR="007B7AEC">
        <w:t>.</w:t>
      </w:r>
    </w:p>
    <w:p w:rsidR="00085C02" w:rsidRDefault="00EA16C3" w:rsidP="00085C02">
      <w:pPr>
        <w:autoSpaceDE w:val="0"/>
        <w:autoSpaceDN w:val="0"/>
        <w:adjustRightInd w:val="0"/>
        <w:ind w:firstLine="567"/>
        <w:jc w:val="both"/>
      </w:pPr>
      <w:r w:rsidRPr="00683CF2">
        <w:t>6.</w:t>
      </w:r>
      <w:r>
        <w:t>5</w:t>
      </w:r>
      <w:r w:rsidRPr="00683CF2">
        <w:t>. Наличие функциональных знаний:</w:t>
      </w:r>
      <w:r w:rsidRPr="003F665B">
        <w:t xml:space="preserve"> </w:t>
      </w:r>
      <w:r w:rsidRPr="00496AF3">
        <w:t>понятие нормы права, нормативного правового акта, правоотношений и их признак</w:t>
      </w:r>
      <w:r w:rsidR="00DC2570">
        <w:t>ов</w:t>
      </w:r>
      <w:r w:rsidRPr="00496AF3">
        <w:t xml:space="preserve">; </w:t>
      </w:r>
      <w:r w:rsidR="00085C02">
        <w:t xml:space="preserve"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</w:t>
      </w:r>
      <w:r w:rsidR="009C1294" w:rsidRPr="00622085">
        <w:rPr>
          <w:color w:val="000000"/>
        </w:rPr>
        <w:t>порядок и сроки проведения камеральных проверок;</w:t>
      </w:r>
      <w:r w:rsidR="009C1294">
        <w:rPr>
          <w:color w:val="000000"/>
        </w:rPr>
        <w:t xml:space="preserve"> </w:t>
      </w:r>
      <w:r w:rsidR="009C1294" w:rsidRPr="00622085">
        <w:rPr>
          <w:color w:val="000000"/>
        </w:rPr>
        <w:t>порядок определения налогооблагаемой базы</w:t>
      </w:r>
      <w:r w:rsidR="009C1294">
        <w:rPr>
          <w:color w:val="000000"/>
        </w:rPr>
        <w:t xml:space="preserve">; </w:t>
      </w:r>
      <w:r w:rsidR="009C1294" w:rsidRPr="00622085">
        <w:rPr>
          <w:color w:val="000000"/>
        </w:rPr>
        <w:t>требования к составлению акта камеральной проверки;</w:t>
      </w:r>
      <w:r w:rsidR="009C1294">
        <w:rPr>
          <w:color w:val="000000"/>
        </w:rPr>
        <w:t xml:space="preserve"> </w:t>
      </w:r>
      <w:r w:rsidR="009C1294" w:rsidRPr="00622085">
        <w:rPr>
          <w:color w:val="000000"/>
        </w:rPr>
        <w:t>судебно-арбитражная практика в части камеральных проверок</w:t>
      </w:r>
      <w:r w:rsidR="00085C02">
        <w:t>.</w:t>
      </w:r>
    </w:p>
    <w:p w:rsidR="00EA16C3" w:rsidRPr="00496AF3" w:rsidRDefault="00EA16C3" w:rsidP="00085C02">
      <w:pPr>
        <w:autoSpaceDE w:val="0"/>
        <w:autoSpaceDN w:val="0"/>
        <w:adjustRightInd w:val="0"/>
        <w:ind w:firstLine="567"/>
        <w:jc w:val="both"/>
      </w:pPr>
      <w:r w:rsidRPr="003F665B">
        <w:t>6.</w:t>
      </w:r>
      <w:r>
        <w:t>6</w:t>
      </w:r>
      <w:r w:rsidRPr="003F665B">
        <w:t xml:space="preserve">. Наличие базовых умений: </w:t>
      </w:r>
      <w:r w:rsidRPr="00496AF3"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EA16C3" w:rsidRPr="00085116" w:rsidRDefault="00EA16C3" w:rsidP="00085C02">
      <w:pPr>
        <w:autoSpaceDE w:val="0"/>
        <w:autoSpaceDN w:val="0"/>
        <w:adjustRightInd w:val="0"/>
        <w:ind w:firstLine="567"/>
        <w:jc w:val="both"/>
      </w:pPr>
      <w:r w:rsidRPr="003F665B">
        <w:t>6.</w:t>
      </w:r>
      <w:r>
        <w:t>7</w:t>
      </w:r>
      <w:r w:rsidRPr="003F665B">
        <w:t>. Наличие профессиональных умений</w:t>
      </w:r>
      <w:r w:rsidRPr="0064169E">
        <w:t xml:space="preserve">: </w:t>
      </w:r>
      <w:r w:rsidR="00085C02">
        <w:t xml:space="preserve">проведение </w:t>
      </w:r>
      <w:r w:rsidR="00CC0F9F">
        <w:t>камераль</w:t>
      </w:r>
      <w:r w:rsidR="00085C02">
        <w:t>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</w:t>
      </w:r>
      <w:r w:rsidR="00CC0F9F">
        <w:t xml:space="preserve">; </w:t>
      </w:r>
      <w:r w:rsidR="00CC0F9F" w:rsidRPr="00622085">
        <w:rPr>
          <w:color w:val="000000"/>
        </w:rPr>
        <w:t>анализ результатов контрольной работы, проводимой при камеральных налоговых проверках</w:t>
      </w:r>
      <w:r w:rsidR="00085C02">
        <w:t>.</w:t>
      </w:r>
    </w:p>
    <w:p w:rsidR="00EA16C3" w:rsidRPr="00085116" w:rsidRDefault="009F7E31" w:rsidP="00085C02">
      <w:pPr>
        <w:autoSpaceDE w:val="0"/>
        <w:autoSpaceDN w:val="0"/>
        <w:adjustRightInd w:val="0"/>
        <w:ind w:firstLine="567"/>
        <w:jc w:val="both"/>
      </w:pPr>
      <w:r w:rsidRPr="00C40C86">
        <w:t>6.</w:t>
      </w:r>
      <w:r>
        <w:t>8</w:t>
      </w:r>
      <w:r w:rsidRPr="00C40C86">
        <w:t>. Наличие функциональных умений:</w:t>
      </w:r>
      <w:r w:rsidRPr="00085116">
        <w:t xml:space="preserve"> подготовка аналитических, информационных и других материалов; </w:t>
      </w:r>
      <w:r>
        <w:t>обеспечение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использование графических объектов в электронных документах, подготовка деловой корреспонденции и правовых актов Инспекции.</w:t>
      </w:r>
    </w:p>
    <w:p w:rsidR="00EA16C3" w:rsidRDefault="00EA16C3" w:rsidP="00EA16C3">
      <w:pPr>
        <w:autoSpaceDE w:val="0"/>
        <w:autoSpaceDN w:val="0"/>
        <w:adjustRightInd w:val="0"/>
        <w:jc w:val="center"/>
        <w:outlineLvl w:val="1"/>
      </w:pPr>
    </w:p>
    <w:p w:rsidR="00EA16C3" w:rsidRPr="00D404BC" w:rsidRDefault="00EA16C3" w:rsidP="00EA16C3">
      <w:pPr>
        <w:autoSpaceDE w:val="0"/>
        <w:autoSpaceDN w:val="0"/>
        <w:adjustRightInd w:val="0"/>
        <w:jc w:val="center"/>
        <w:outlineLvl w:val="1"/>
        <w:rPr>
          <w:b/>
        </w:rPr>
      </w:pPr>
      <w:r w:rsidRPr="00D404BC">
        <w:rPr>
          <w:b/>
        </w:rPr>
        <w:t>III. Должностные обязанности, права и ответственность</w:t>
      </w:r>
    </w:p>
    <w:p w:rsidR="00782BE9" w:rsidRDefault="00782BE9" w:rsidP="002A3D56">
      <w:pPr>
        <w:autoSpaceDE w:val="0"/>
        <w:autoSpaceDN w:val="0"/>
        <w:adjustRightInd w:val="0"/>
        <w:ind w:firstLine="540"/>
        <w:jc w:val="both"/>
      </w:pPr>
    </w:p>
    <w:p w:rsidR="00782BE9" w:rsidRDefault="00782BE9" w:rsidP="002052B5">
      <w:pPr>
        <w:autoSpaceDE w:val="0"/>
        <w:autoSpaceDN w:val="0"/>
        <w:adjustRightInd w:val="0"/>
        <w:ind w:firstLine="567"/>
        <w:jc w:val="both"/>
      </w:pPr>
      <w:r>
        <w:t xml:space="preserve">7. Основные права и обязанности </w:t>
      </w:r>
      <w:r w:rsidRPr="00653276">
        <w:t>государственного налогового инспектора</w:t>
      </w:r>
      <w:r>
        <w:t xml:space="preserve">, а также запреты и требования, связанные с гражданской службой, которые установлены в его отношении, </w:t>
      </w:r>
      <w:r w:rsidRPr="00C6242D">
        <w:t xml:space="preserve">предусмотрены </w:t>
      </w:r>
      <w:hyperlink r:id="rId25" w:history="1">
        <w:r w:rsidRPr="00C6242D">
          <w:t>статьями 14</w:t>
        </w:r>
      </w:hyperlink>
      <w:r w:rsidRPr="00C6242D">
        <w:t xml:space="preserve">, </w:t>
      </w:r>
      <w:hyperlink r:id="rId26" w:history="1">
        <w:r w:rsidRPr="00C6242D">
          <w:t>15</w:t>
        </w:r>
      </w:hyperlink>
      <w:r w:rsidRPr="00C6242D">
        <w:t xml:space="preserve">, </w:t>
      </w:r>
      <w:hyperlink r:id="rId27" w:history="1">
        <w:r w:rsidRPr="00C6242D">
          <w:t>17</w:t>
        </w:r>
      </w:hyperlink>
      <w:r w:rsidRPr="00C6242D">
        <w:t xml:space="preserve">, </w:t>
      </w:r>
      <w:hyperlink r:id="rId28" w:history="1">
        <w:r w:rsidRPr="00C6242D">
          <w:t>18</w:t>
        </w:r>
      </w:hyperlink>
      <w:r w:rsidRPr="00C6242D">
        <w:t xml:space="preserve"> Федерального закона от 27.07.2004 N 79-ФЗ "О государственной гражданской службе Российской</w:t>
      </w:r>
      <w:r>
        <w:t xml:space="preserve"> Федерации" (далее – Федеральный закон).</w:t>
      </w:r>
    </w:p>
    <w:p w:rsidR="00782BE9" w:rsidRDefault="00780B7F" w:rsidP="002052B5">
      <w:pPr>
        <w:ind w:firstLine="567"/>
        <w:jc w:val="both"/>
      </w:pPr>
      <w:r w:rsidRPr="00780B7F">
        <w:t>8. В целях реализации задач и функций, возложенных на отдел камеральных проверок №2  государственный налоговый инспектор обязан осуществлять рабочий процесс по: мониторингу и проведению камеральных проверок налоговой отчетности    налогоплательщиков - физических лиц, при необходимости истребованию дополнительных документов, выявлению нарушений налогового законодательства и изданных в соответствии с ним других нормативных правовых документов в части налогообложения физических лиц, оформлению результатов камеральной налоговой проверки, представлению актов проверок и предложений по применению налоговых санкций руководству инспекции для рассмотрения, обеспечению правильного хранения актов проверок и иных документов, осуществлению контроля за реализацией материалов проверок, подготовке материалов для обеспечения производства по делам о налоговых и административных правонарушениях, обеспечению применения санкций в соответствии с законодательством РФ, проведению камерального анализа на основе налоговой отчетности и иных документов о деятельности налогоплательщиков, полученных налоговыми органами, анализу эффективности камеральных проверок,   участию в подготовке разъяснений по применению зако</w:t>
      </w:r>
      <w:r w:rsidRPr="00780B7F">
        <w:lastRenderedPageBreak/>
        <w:t>нодательства о налогах и сборах по письменным запросам налогоплательщиков, формированию установленной отчетности по предмету деятельности отдела, ведению в установленном поряд-ке делопроизводства и обеспечение сохранности номенклатурных дел. систематическому изучению налогового законодательства, инструктивных и методических материалов по налогообложению; участию в подготовке отчетов и предоставлении информации в контролирующие органы о работе отдела; контролю выполнения планов и графиков работ по своему направлению; оказанию помощи молодым специалистам; использованию в работе территориальных, региональных и федеральных информационных ресурсов.</w:t>
      </w:r>
    </w:p>
    <w:p w:rsidR="00782BE9" w:rsidRPr="00AC1AEF" w:rsidRDefault="00782BE9" w:rsidP="002052B5">
      <w:pPr>
        <w:pStyle w:val="a3"/>
        <w:ind w:firstLine="567"/>
      </w:pPr>
      <w:r>
        <w:t xml:space="preserve">9. В целях исполнения возложенных должностных обязанностей </w:t>
      </w:r>
      <w:r w:rsidRPr="006C4AAC">
        <w:t xml:space="preserve">государственный налоговый инспектор </w:t>
      </w:r>
      <w:r>
        <w:t xml:space="preserve">имеет право </w:t>
      </w:r>
      <w:r w:rsidRPr="007C514D">
        <w:rPr>
          <w:szCs w:val="18"/>
        </w:rPr>
        <w:t xml:space="preserve">на: 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>
        <w:rPr>
          <w:szCs w:val="26"/>
        </w:rPr>
        <w:t>3) </w:t>
      </w:r>
      <w:r w:rsidRPr="007C514D">
        <w:rPr>
          <w:szCs w:val="26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4) оплату труда и другие выплаты в соответствии с </w:t>
      </w:r>
      <w:r w:rsidRPr="007C514D">
        <w:rPr>
          <w:szCs w:val="28"/>
        </w:rPr>
        <w:t>Ф</w:t>
      </w:r>
      <w:r>
        <w:rPr>
          <w:szCs w:val="28"/>
        </w:rPr>
        <w:t>едеральным законом</w:t>
      </w:r>
      <w:r w:rsidRPr="007C514D">
        <w:rPr>
          <w:szCs w:val="26"/>
        </w:rPr>
        <w:t>, иными нормативными правовыми актами Российской Федерации и со служебным контрактом;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DC2570">
        <w:rPr>
          <w:szCs w:val="26"/>
        </w:rPr>
        <w:t>Инспекции</w:t>
      </w:r>
      <w:r w:rsidRPr="007C514D">
        <w:rPr>
          <w:szCs w:val="26"/>
        </w:rPr>
        <w:t>;</w:t>
      </w:r>
    </w:p>
    <w:p w:rsidR="00782BE9" w:rsidRPr="007C514D" w:rsidRDefault="00780B7F" w:rsidP="00782BE9">
      <w:pPr>
        <w:ind w:firstLine="709"/>
        <w:jc w:val="both"/>
        <w:rPr>
          <w:szCs w:val="26"/>
        </w:rPr>
      </w:pPr>
      <w:r w:rsidRPr="00780B7F">
        <w:rPr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сведений, выполняет обязанности пользователя услуги удалённого доступа к ФИР,  контролирует ведение журнала доступа к федеральным информационным ресурсам;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82BE9" w:rsidRPr="007C514D" w:rsidRDefault="00782BE9" w:rsidP="00782BE9">
      <w:pPr>
        <w:pStyle w:val="1"/>
        <w:rPr>
          <w:sz w:val="24"/>
          <w:szCs w:val="26"/>
        </w:rPr>
      </w:pPr>
      <w:r w:rsidRPr="007C514D">
        <w:rPr>
          <w:sz w:val="24"/>
          <w:szCs w:val="26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</w:t>
      </w:r>
      <w:r w:rsidR="003D3F4B">
        <w:rPr>
          <w:sz w:val="24"/>
          <w:szCs w:val="26"/>
        </w:rPr>
        <w:t>письменных объяснений и других д</w:t>
      </w:r>
      <w:r w:rsidRPr="007C514D">
        <w:rPr>
          <w:sz w:val="24"/>
          <w:szCs w:val="26"/>
        </w:rPr>
        <w:t>окументов и материалов;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9) защиту сведений о гражданском служащем;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10) должностной рост на конкурсной основе;</w:t>
      </w:r>
    </w:p>
    <w:p w:rsidR="00782BE9" w:rsidRPr="004E4C21" w:rsidRDefault="00782BE9" w:rsidP="00782BE9">
      <w:pPr>
        <w:autoSpaceDE w:val="0"/>
        <w:autoSpaceDN w:val="0"/>
        <w:adjustRightInd w:val="0"/>
        <w:ind w:firstLine="709"/>
        <w:jc w:val="both"/>
      </w:pPr>
      <w:r>
        <w:rPr>
          <w:szCs w:val="26"/>
        </w:rPr>
        <w:t>11) </w:t>
      </w:r>
      <w:r>
        <w:t xml:space="preserve">профессиональное развитие в порядке, установленном </w:t>
      </w:r>
      <w:r w:rsidRPr="004E4C21">
        <w:rPr>
          <w:szCs w:val="26"/>
        </w:rPr>
        <w:t xml:space="preserve">Федеральным </w:t>
      </w:r>
      <w:hyperlink r:id="rId29" w:history="1">
        <w:r w:rsidRPr="004E4C21">
          <w:rPr>
            <w:szCs w:val="26"/>
          </w:rPr>
          <w:t>законом</w:t>
        </w:r>
      </w:hyperlink>
      <w:r>
        <w:t xml:space="preserve"> и другими федеральными законами;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12) членство в профессиональном союзе;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13) рассмотрение индивидуальных служебных споро</w:t>
      </w:r>
      <w:r w:rsidRPr="004E4C21">
        <w:t>в</w:t>
      </w:r>
      <w:r w:rsidRPr="007C514D">
        <w:rPr>
          <w:szCs w:val="26"/>
        </w:rPr>
        <w:t xml:space="preserve"> в соответствии с </w:t>
      </w:r>
      <w:r w:rsidRPr="007C514D">
        <w:rPr>
          <w:szCs w:val="28"/>
        </w:rPr>
        <w:t>Ф</w:t>
      </w:r>
      <w:r>
        <w:rPr>
          <w:szCs w:val="28"/>
        </w:rPr>
        <w:t xml:space="preserve">едеральным законом </w:t>
      </w:r>
      <w:r w:rsidRPr="007C514D">
        <w:rPr>
          <w:szCs w:val="26"/>
        </w:rPr>
        <w:t>и другими федеральными законами;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14) проведение по его заявлению </w:t>
      </w:r>
      <w:hyperlink r:id="rId30" w:anchor="sub_59#sub_59" w:history="1">
        <w:r w:rsidRPr="007C514D">
          <w:rPr>
            <w:szCs w:val="26"/>
          </w:rPr>
          <w:t>служебной проверки</w:t>
        </w:r>
      </w:hyperlink>
      <w:r w:rsidRPr="007C514D">
        <w:rPr>
          <w:szCs w:val="26"/>
        </w:rPr>
        <w:t>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>
        <w:rPr>
          <w:szCs w:val="26"/>
        </w:rPr>
        <w:t>15) </w:t>
      </w:r>
      <w:r w:rsidRPr="007C514D">
        <w:rPr>
          <w:szCs w:val="26"/>
        </w:rPr>
        <w:t>защиту своих прав и законных интересов на гражданской службе, включая обжалование в суд</w:t>
      </w:r>
      <w:r>
        <w:rPr>
          <w:szCs w:val="26"/>
        </w:rPr>
        <w:t>е</w:t>
      </w:r>
      <w:r w:rsidRPr="007C514D">
        <w:rPr>
          <w:szCs w:val="26"/>
        </w:rPr>
        <w:t xml:space="preserve"> их нарушения;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16) медицинское страхование в соответствии с </w:t>
      </w:r>
      <w:r w:rsidRPr="007C514D">
        <w:rPr>
          <w:szCs w:val="28"/>
        </w:rPr>
        <w:t>Ф</w:t>
      </w:r>
      <w:r>
        <w:rPr>
          <w:szCs w:val="28"/>
        </w:rPr>
        <w:t xml:space="preserve">едеральным законом </w:t>
      </w:r>
      <w:r w:rsidRPr="007C514D">
        <w:rPr>
          <w:szCs w:val="26"/>
        </w:rPr>
        <w:t>и федеральным законом о медицинском страховании государственных служащих Российской Федерации;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18) государственное пенсионное обеспечение в соответствии с </w:t>
      </w:r>
      <w:r>
        <w:rPr>
          <w:szCs w:val="28"/>
        </w:rPr>
        <w:t>федеральным законом;</w:t>
      </w:r>
    </w:p>
    <w:p w:rsidR="00782BE9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19)</w:t>
      </w:r>
      <w:r w:rsidRPr="007C514D">
        <w:t> </w:t>
      </w:r>
      <w:r w:rsidRPr="007C514D">
        <w:rPr>
          <w:szCs w:val="26"/>
        </w:rPr>
        <w:t xml:space="preserve">выполнение иной оплачиваемой работы, с предварительным уведомлением </w:t>
      </w:r>
      <w:hyperlink r:id="rId31" w:anchor="sub_102#sub_102" w:history="1">
        <w:r w:rsidRPr="007C514D">
          <w:rPr>
            <w:szCs w:val="26"/>
          </w:rPr>
          <w:t>представителя нанимателя</w:t>
        </w:r>
      </w:hyperlink>
      <w:r w:rsidRPr="007C514D">
        <w:rPr>
          <w:szCs w:val="26"/>
        </w:rPr>
        <w:t xml:space="preserve">, если это не повлечет за собой </w:t>
      </w:r>
      <w:hyperlink r:id="rId32" w:anchor="sub_1901#sub_1901" w:history="1">
        <w:r w:rsidRPr="007C514D">
          <w:rPr>
            <w:szCs w:val="26"/>
          </w:rPr>
          <w:t>конфликт интересов</w:t>
        </w:r>
      </w:hyperlink>
      <w:r w:rsidRPr="007C514D">
        <w:rPr>
          <w:szCs w:val="26"/>
        </w:rPr>
        <w:t>.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lastRenderedPageBreak/>
        <w:t xml:space="preserve">10. </w:t>
      </w:r>
      <w:r w:rsidR="005B3B40">
        <w:t>Г</w:t>
      </w:r>
      <w:r w:rsidRPr="006C4AAC">
        <w:t>осударственный налоговый инспектор</w:t>
      </w:r>
      <w:r w:rsidRPr="006C4AAC">
        <w:rPr>
          <w:i/>
        </w:rPr>
        <w:t xml:space="preserve"> </w:t>
      </w:r>
      <w:r w:rsidRPr="005525CD">
        <w:t>осуществляет иные права и исполняет</w:t>
      </w:r>
      <w:r>
        <w:t xml:space="preserve"> иные</w:t>
      </w:r>
      <w:r w:rsidRPr="005525CD">
        <w:t xml:space="preserve"> обязанности, предусмотренные законодательством Российской Федерации, Положением о</w:t>
      </w:r>
      <w:r>
        <w:t xml:space="preserve">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приказами (распоряжениями) ФНС России, приказами Управления ФНС России по г. Москве, положением об Инспекции, приказами Инспекции, положением об отделе</w:t>
      </w:r>
      <w:r w:rsidR="008D7111">
        <w:t xml:space="preserve"> </w:t>
      </w:r>
      <w:r w:rsidR="00E66C9F">
        <w:t>камераль</w:t>
      </w:r>
      <w:r w:rsidR="008D7111">
        <w:t>ных проверок №</w:t>
      </w:r>
      <w:r w:rsidR="00F25428">
        <w:t>2</w:t>
      </w:r>
      <w:r>
        <w:t>, поручениями руководства Инспекции</w:t>
      </w:r>
      <w:r w:rsidRPr="00F11294">
        <w:t>.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 xml:space="preserve">11. </w:t>
      </w:r>
      <w:r w:rsidR="005B3B40">
        <w:t>Г</w:t>
      </w:r>
      <w:r w:rsidRPr="006C4AAC">
        <w:t xml:space="preserve">осударственный налоговый инспектор </w:t>
      </w:r>
      <w: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82BE9" w:rsidRDefault="00782BE9" w:rsidP="00782BE9">
      <w:pPr>
        <w:autoSpaceDE w:val="0"/>
        <w:autoSpaceDN w:val="0"/>
        <w:adjustRightInd w:val="0"/>
        <w:jc w:val="center"/>
        <w:outlineLvl w:val="2"/>
      </w:pPr>
    </w:p>
    <w:p w:rsidR="00782BE9" w:rsidRPr="00782BE9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82BE9">
        <w:rPr>
          <w:b/>
        </w:rPr>
        <w:t>IV. Перечень вопросов, по которым государственный налоговый инспектор</w:t>
      </w:r>
    </w:p>
    <w:p w:rsidR="00782BE9" w:rsidRPr="00782BE9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82BE9">
        <w:rPr>
          <w:b/>
        </w:rPr>
        <w:t>вправе или обязан самостоятельно принимать управленческие и иные решения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 xml:space="preserve">12. При исполнении служебных обязанностей государственный налоговый инспектор вправе </w:t>
      </w:r>
      <w:r w:rsidRPr="009E7B82">
        <w:t xml:space="preserve">самостоятельно принимать решения </w:t>
      </w:r>
      <w:r w:rsidRPr="00E1516A">
        <w:t>по вопросам</w:t>
      </w:r>
      <w:r>
        <w:t xml:space="preserve"> </w:t>
      </w:r>
      <w:r w:rsidRPr="006C4AAC">
        <w:t>в соответствии с замещаемой должностью гражданской службы в пределах функциональной компетенции</w:t>
      </w:r>
      <w:r>
        <w:t>.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 xml:space="preserve">13. При исполнении служебных обязанностей государственный налоговый инспектор </w:t>
      </w:r>
      <w:r w:rsidRPr="008F678B">
        <w:t xml:space="preserve">обязан самостоятельно принимать решения в соответствии с замещаемой должностью гражданской службы </w:t>
      </w:r>
      <w:r w:rsidRPr="008F678B">
        <w:rPr>
          <w:szCs w:val="28"/>
        </w:rPr>
        <w:t>в пределах функциональной компетенции</w:t>
      </w:r>
      <w:r>
        <w:t>.</w:t>
      </w:r>
    </w:p>
    <w:p w:rsidR="00782BE9" w:rsidRDefault="00782BE9" w:rsidP="00782BE9">
      <w:pPr>
        <w:autoSpaceDE w:val="0"/>
        <w:autoSpaceDN w:val="0"/>
        <w:adjustRightInd w:val="0"/>
        <w:jc w:val="center"/>
        <w:outlineLvl w:val="2"/>
      </w:pPr>
    </w:p>
    <w:p w:rsidR="00782BE9" w:rsidRPr="00782BE9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82BE9">
        <w:rPr>
          <w:b/>
        </w:rPr>
        <w:t>V. Перечень вопросов, по которым государственный налоговый инспектор</w:t>
      </w:r>
    </w:p>
    <w:p w:rsidR="00782BE9" w:rsidRPr="00782BE9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82BE9">
        <w:rPr>
          <w:b/>
        </w:rPr>
        <w:t xml:space="preserve">вправе или обязан участвовать при подготовке проектов нормативных </w:t>
      </w:r>
    </w:p>
    <w:p w:rsidR="00782BE9" w:rsidRPr="00782BE9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82BE9">
        <w:rPr>
          <w:b/>
        </w:rPr>
        <w:t>правовых актов и (или) проектов управленческих и иных решений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 xml:space="preserve">14. </w:t>
      </w:r>
      <w:r w:rsidR="005B3B40">
        <w:t>Г</w:t>
      </w:r>
      <w:r>
        <w:t xml:space="preserve">осударственный налоговый инспектор </w:t>
      </w:r>
      <w:r w:rsidRPr="00056007">
        <w:t xml:space="preserve">в соответствии со своей компетенцией вправе участвовать в подготовке (обсуждении) </w:t>
      </w:r>
      <w:r w:rsidRPr="00C71A4D">
        <w:t>проектов управленческих и иных решений в части методологического, организационного и информационного обеспечения в пределах компетенции отдела</w:t>
      </w:r>
      <w:r w:rsidR="008D7111">
        <w:t xml:space="preserve"> </w:t>
      </w:r>
      <w:r w:rsidR="00E66C9F">
        <w:t>камераль</w:t>
      </w:r>
      <w:r w:rsidR="008D7111">
        <w:t>ных проверок №</w:t>
      </w:r>
      <w:r w:rsidR="00F25428">
        <w:t>2</w:t>
      </w:r>
      <w:r>
        <w:t>.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 xml:space="preserve">15. </w:t>
      </w:r>
      <w:r w:rsidR="005B3B40">
        <w:t>Г</w:t>
      </w:r>
      <w:r>
        <w:t xml:space="preserve">осударственный налоговый инспектор </w:t>
      </w:r>
      <w:r w:rsidRPr="00056007">
        <w:t xml:space="preserve">в соответствии со своей компетенцией обязан участвовать в подготовке (обсуждении) </w:t>
      </w:r>
      <w:r>
        <w:t>нормативных проектов документов: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положений об Инспекции и отделе</w:t>
      </w:r>
      <w:r w:rsidR="008D7111">
        <w:t xml:space="preserve"> </w:t>
      </w:r>
      <w:r w:rsidR="00E66C9F">
        <w:t>камеральных</w:t>
      </w:r>
      <w:r w:rsidR="008D7111">
        <w:t xml:space="preserve"> проверок №</w:t>
      </w:r>
      <w:r w:rsidR="00F25428">
        <w:t>2</w:t>
      </w:r>
      <w:r>
        <w:t>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графика отпусков гражданских служащих отдела;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 xml:space="preserve">иных актов по поручению непосредственного </w:t>
      </w:r>
      <w:r w:rsidR="00752A94">
        <w:t>начальника и руководства Инспекции</w:t>
      </w:r>
      <w:r>
        <w:t>.</w:t>
      </w:r>
    </w:p>
    <w:p w:rsidR="00782BE9" w:rsidRDefault="00782BE9" w:rsidP="00782BE9">
      <w:pPr>
        <w:autoSpaceDE w:val="0"/>
        <w:autoSpaceDN w:val="0"/>
        <w:adjustRightInd w:val="0"/>
        <w:jc w:val="center"/>
        <w:outlineLvl w:val="2"/>
      </w:pPr>
    </w:p>
    <w:p w:rsidR="00752A94" w:rsidRPr="00D404BC" w:rsidRDefault="00752A94" w:rsidP="00752A94">
      <w:pPr>
        <w:autoSpaceDE w:val="0"/>
        <w:autoSpaceDN w:val="0"/>
        <w:adjustRightInd w:val="0"/>
        <w:jc w:val="center"/>
        <w:outlineLvl w:val="1"/>
        <w:rPr>
          <w:b/>
        </w:rPr>
      </w:pPr>
      <w:r w:rsidRPr="00D404BC">
        <w:rPr>
          <w:b/>
        </w:rPr>
        <w:t>VI. Сроки и процедуры подготовки, рассмотрения</w:t>
      </w:r>
    </w:p>
    <w:p w:rsidR="00752A94" w:rsidRPr="00D404BC" w:rsidRDefault="00752A94" w:rsidP="00752A94">
      <w:pPr>
        <w:autoSpaceDE w:val="0"/>
        <w:autoSpaceDN w:val="0"/>
        <w:adjustRightInd w:val="0"/>
        <w:jc w:val="center"/>
        <w:rPr>
          <w:b/>
        </w:rPr>
      </w:pPr>
      <w:r w:rsidRPr="00D404BC">
        <w:rPr>
          <w:b/>
        </w:rPr>
        <w:t>проектов управленческих и иных решений, порядок</w:t>
      </w:r>
    </w:p>
    <w:p w:rsidR="00752A94" w:rsidRPr="00D404BC" w:rsidRDefault="00752A94" w:rsidP="00752A94">
      <w:pPr>
        <w:autoSpaceDE w:val="0"/>
        <w:autoSpaceDN w:val="0"/>
        <w:adjustRightInd w:val="0"/>
        <w:jc w:val="center"/>
        <w:rPr>
          <w:b/>
        </w:rPr>
      </w:pPr>
      <w:r w:rsidRPr="00D404BC">
        <w:rPr>
          <w:b/>
        </w:rPr>
        <w:t>согласования и принятия данных решений</w:t>
      </w:r>
    </w:p>
    <w:p w:rsidR="008D7111" w:rsidRDefault="008D7111" w:rsidP="00782BE9">
      <w:pPr>
        <w:autoSpaceDE w:val="0"/>
        <w:autoSpaceDN w:val="0"/>
        <w:adjustRightInd w:val="0"/>
        <w:ind w:firstLine="540"/>
        <w:jc w:val="both"/>
      </w:pPr>
    </w:p>
    <w:p w:rsidR="00782BE9" w:rsidRDefault="00752A94" w:rsidP="00782BE9">
      <w:pPr>
        <w:autoSpaceDE w:val="0"/>
        <w:autoSpaceDN w:val="0"/>
        <w:adjustRightInd w:val="0"/>
        <w:ind w:firstLine="540"/>
        <w:jc w:val="both"/>
      </w:pPr>
      <w:r>
        <w:t xml:space="preserve">16. В соответствии со своими должностными обязанностями </w:t>
      </w:r>
      <w:r w:rsidR="00782BE9">
        <w:t>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</w:p>
    <w:p w:rsidR="00782BE9" w:rsidRPr="00752A94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52A94">
        <w:rPr>
          <w:b/>
        </w:rPr>
        <w:t>VII. Порядок служебного взаимодействия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</w:p>
    <w:p w:rsidR="00752A94" w:rsidRDefault="00752A94" w:rsidP="00752A94">
      <w:pPr>
        <w:autoSpaceDE w:val="0"/>
        <w:autoSpaceDN w:val="0"/>
        <w:adjustRightInd w:val="0"/>
        <w:ind w:firstLine="540"/>
        <w:jc w:val="both"/>
      </w:pPr>
      <w:r>
        <w:t xml:space="preserve">17. Взаимодействие </w:t>
      </w:r>
      <w:r w:rsidRPr="006C4AAC">
        <w:t>государственн</w:t>
      </w:r>
      <w:r>
        <w:t>ого</w:t>
      </w:r>
      <w:r w:rsidRPr="006C4AAC">
        <w:t xml:space="preserve"> налогов</w:t>
      </w:r>
      <w:r>
        <w:t>ого</w:t>
      </w:r>
      <w:r w:rsidRPr="006C4AAC">
        <w:t xml:space="preserve"> инспектор</w:t>
      </w:r>
      <w:r>
        <w:t>а</w:t>
      </w:r>
      <w:r w:rsidRPr="00056007">
        <w:t xml:space="preserve"> </w:t>
      </w:r>
      <w:r>
        <w:t xml:space="preserve">с федеральными государственными гражданскими служащими </w:t>
      </w:r>
      <w:r w:rsidRPr="00056007">
        <w:t>ФНС России</w:t>
      </w:r>
      <w:r>
        <w:t xml:space="preserve">, государственными служащими иных государственных органов, а также с другими гражданами и организациями строится в </w:t>
      </w:r>
      <w:r w:rsidRPr="00C6242D">
        <w:t xml:space="preserve">рамках деловых отношений на основе </w:t>
      </w:r>
      <w:hyperlink r:id="rId33" w:history="1">
        <w:r w:rsidRPr="00C6242D">
          <w:t>общих принципов</w:t>
        </w:r>
      </w:hyperlink>
      <w:r w:rsidRPr="00C6242D"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</w:t>
      </w:r>
      <w:r w:rsidRPr="00C6242D">
        <w:lastRenderedPageBreak/>
        <w:t xml:space="preserve">служебному поведению, установленных </w:t>
      </w:r>
      <w:hyperlink r:id="rId34" w:history="1">
        <w:r w:rsidRPr="00C6242D">
          <w:t>статьей 18</w:t>
        </w:r>
      </w:hyperlink>
      <w:r w:rsidRPr="00C6242D">
        <w:t xml:space="preserve"> Федерального закона от 27.07.2004 N 79-ФЗ "О государственной гражданской службе Российской Федерации", а также в соответствии</w:t>
      </w:r>
      <w:r>
        <w:t xml:space="preserve"> с иными нормативными правовыми актами Российской Федерации и приказами (распоряжениями) ФНС России.</w:t>
      </w:r>
    </w:p>
    <w:p w:rsidR="00782BE9" w:rsidRDefault="00782BE9" w:rsidP="00782BE9">
      <w:pPr>
        <w:autoSpaceDE w:val="0"/>
        <w:autoSpaceDN w:val="0"/>
        <w:adjustRightInd w:val="0"/>
        <w:jc w:val="center"/>
        <w:outlineLvl w:val="2"/>
      </w:pPr>
    </w:p>
    <w:p w:rsidR="00782BE9" w:rsidRPr="00752A94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52A94">
        <w:rPr>
          <w:b/>
        </w:rPr>
        <w:t>VIII. Перечень государственных услуг, оказываемых</w:t>
      </w:r>
    </w:p>
    <w:p w:rsidR="00782BE9" w:rsidRPr="00752A94" w:rsidRDefault="00782BE9" w:rsidP="00782BE9">
      <w:pPr>
        <w:autoSpaceDE w:val="0"/>
        <w:autoSpaceDN w:val="0"/>
        <w:adjustRightInd w:val="0"/>
        <w:jc w:val="center"/>
        <w:rPr>
          <w:b/>
        </w:rPr>
      </w:pPr>
      <w:r w:rsidRPr="00752A94">
        <w:rPr>
          <w:b/>
        </w:rPr>
        <w:t>гражданам и организациям в соответствии с административным</w:t>
      </w:r>
    </w:p>
    <w:p w:rsidR="00782BE9" w:rsidRPr="00752A94" w:rsidRDefault="00782BE9" w:rsidP="00782BE9">
      <w:pPr>
        <w:autoSpaceDE w:val="0"/>
        <w:autoSpaceDN w:val="0"/>
        <w:adjustRightInd w:val="0"/>
        <w:jc w:val="center"/>
        <w:rPr>
          <w:b/>
        </w:rPr>
      </w:pPr>
      <w:r w:rsidRPr="00752A94">
        <w:rPr>
          <w:b/>
        </w:rPr>
        <w:t>регламентом Федеральной налоговой службы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</w:p>
    <w:p w:rsidR="00782BE9" w:rsidRPr="00F201A7" w:rsidRDefault="00782BE9" w:rsidP="00782BE9">
      <w:pPr>
        <w:autoSpaceDE w:val="0"/>
        <w:autoSpaceDN w:val="0"/>
        <w:adjustRightInd w:val="0"/>
        <w:ind w:firstLine="540"/>
        <w:jc w:val="both"/>
      </w:pPr>
      <w:r>
        <w:t>1</w:t>
      </w:r>
      <w:r w:rsidR="00752A94">
        <w:t>8</w:t>
      </w:r>
      <w:r>
        <w:t xml:space="preserve">. </w:t>
      </w:r>
      <w:r w:rsidR="008D7111">
        <w:t xml:space="preserve">В соответствии с административным регламентом Федеральной налоговой службы отдел </w:t>
      </w:r>
      <w:r w:rsidR="00E66C9F">
        <w:t>камеральных</w:t>
      </w:r>
      <w:r w:rsidR="008D7111">
        <w:t xml:space="preserve"> проверок №</w:t>
      </w:r>
      <w:r w:rsidR="00F25428">
        <w:t>2</w:t>
      </w:r>
      <w:r w:rsidR="008D7111">
        <w:t xml:space="preserve"> оказывает </w:t>
      </w:r>
      <w:r w:rsidR="008D7111" w:rsidRPr="00F201A7">
        <w:t xml:space="preserve">государственные услуги </w:t>
      </w:r>
      <w:r w:rsidR="008D7111">
        <w:t>населению в части обеспечения г</w:t>
      </w:r>
      <w:r w:rsidR="008D7111" w:rsidRPr="007F1D4F">
        <w:t>осударственн</w:t>
      </w:r>
      <w:r w:rsidR="008D7111">
        <w:t>ой</w:t>
      </w:r>
      <w:r w:rsidR="008D7111" w:rsidRPr="007F1D4F">
        <w:t xml:space="preserve"> функци</w:t>
      </w:r>
      <w:r w:rsidR="008D7111">
        <w:t>и</w:t>
      </w:r>
      <w:r w:rsidR="008D7111" w:rsidRPr="007F1D4F">
        <w:t xml:space="preserve"> по осуществлению контроля и надзора за соблюдением законодательства о налогах и сборах, за правильностью исчисления, полнотой и своевременностью уплаты (перечисления) в бюджетную систему Российской Федерации налогов и сборов, а в случаях, предусмотренных законодательством Российской Федерации, за правильностью исчисления, полнотой и своевременностью уплаты (перечисления) в бюджетную систему Российской Федерации иных обязательных платежей</w:t>
      </w:r>
      <w:r w:rsidR="008D7111">
        <w:t>.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</w:p>
    <w:p w:rsidR="00782BE9" w:rsidRPr="00752A94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52A94">
        <w:rPr>
          <w:b/>
        </w:rPr>
        <w:t>IX. Показатели эффективности и результативности</w:t>
      </w:r>
    </w:p>
    <w:p w:rsidR="00782BE9" w:rsidRPr="00752A94" w:rsidRDefault="00782BE9" w:rsidP="00782BE9">
      <w:pPr>
        <w:autoSpaceDE w:val="0"/>
        <w:autoSpaceDN w:val="0"/>
        <w:adjustRightInd w:val="0"/>
        <w:jc w:val="center"/>
        <w:rPr>
          <w:b/>
        </w:rPr>
      </w:pPr>
      <w:r w:rsidRPr="00752A94">
        <w:rPr>
          <w:b/>
        </w:rPr>
        <w:t>профессиональной служебной деятельности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1</w:t>
      </w:r>
      <w:r w:rsidR="00752A94">
        <w:t>9</w:t>
      </w:r>
      <w:r>
        <w:t>. 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своевременности и оперативности выполнения поручений;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способности четко организовывать и планировать выполнение порученных заданий, умению радикально использовать рабочее время, расставлять приоритеты;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осознанию ответственности за последствия своих действий.</w:t>
      </w:r>
    </w:p>
    <w:p w:rsidR="00782BE9" w:rsidRDefault="00782BE9" w:rsidP="002A3D56">
      <w:pPr>
        <w:autoSpaceDE w:val="0"/>
        <w:autoSpaceDN w:val="0"/>
        <w:adjustRightInd w:val="0"/>
        <w:ind w:firstLine="540"/>
        <w:jc w:val="both"/>
      </w:pPr>
    </w:p>
    <w:p w:rsidR="00A54A14" w:rsidRDefault="00A54A14" w:rsidP="002A3D56">
      <w:pPr>
        <w:autoSpaceDE w:val="0"/>
        <w:autoSpaceDN w:val="0"/>
        <w:adjustRightInd w:val="0"/>
        <w:ind w:firstLine="540"/>
        <w:jc w:val="both"/>
      </w:pPr>
    </w:p>
    <w:tbl>
      <w:tblPr>
        <w:tblW w:w="9923" w:type="dxa"/>
        <w:tblLook w:val="01E0" w:firstRow="1" w:lastRow="1" w:firstColumn="1" w:lastColumn="1" w:noHBand="0" w:noVBand="0"/>
      </w:tblPr>
      <w:tblGrid>
        <w:gridCol w:w="5387"/>
        <w:gridCol w:w="2126"/>
        <w:gridCol w:w="236"/>
        <w:gridCol w:w="2174"/>
      </w:tblGrid>
      <w:tr w:rsidR="00752A94" w:rsidTr="00E66C9F">
        <w:tc>
          <w:tcPr>
            <w:tcW w:w="5387" w:type="dxa"/>
            <w:hideMark/>
          </w:tcPr>
          <w:p w:rsidR="00752A94" w:rsidRDefault="00F25428" w:rsidP="00F2542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752A94">
              <w:rPr>
                <w:rFonts w:ascii="Times New Roman" w:hAnsi="Times New Roman" w:cs="Times New Roman"/>
                <w:sz w:val="24"/>
                <w:szCs w:val="24"/>
              </w:rPr>
              <w:t xml:space="preserve">ачальник отдела </w:t>
            </w:r>
            <w:r w:rsidR="00E66C9F">
              <w:rPr>
                <w:rFonts w:ascii="Times New Roman" w:hAnsi="Times New Roman" w:cs="Times New Roman"/>
                <w:sz w:val="24"/>
                <w:szCs w:val="24"/>
              </w:rPr>
              <w:t>камераль</w:t>
            </w:r>
            <w:r w:rsidR="003C3460">
              <w:rPr>
                <w:rFonts w:ascii="Times New Roman" w:hAnsi="Times New Roman" w:cs="Times New Roman"/>
                <w:sz w:val="24"/>
                <w:szCs w:val="24"/>
              </w:rPr>
              <w:t>ных проверок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52A94" w:rsidRDefault="00752A94" w:rsidP="003C346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752A94" w:rsidRDefault="00752A94" w:rsidP="00AE527D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52A94" w:rsidRPr="00D404BC" w:rsidRDefault="00F25428" w:rsidP="00E66C9F">
            <w:pPr>
              <w:pStyle w:val="ConsPlusNonformat"/>
              <w:widowControl/>
              <w:ind w:firstLine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Андреева Ю.Ю</w:t>
            </w:r>
            <w:r w:rsidR="00E66C9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52A94" w:rsidTr="003C3460">
        <w:tc>
          <w:tcPr>
            <w:tcW w:w="5387" w:type="dxa"/>
          </w:tcPr>
          <w:p w:rsidR="00752A94" w:rsidRPr="0014394A" w:rsidRDefault="00752A94" w:rsidP="00AE527D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52A94" w:rsidRDefault="00752A94" w:rsidP="00AE527D">
            <w:pPr>
              <w:pStyle w:val="ConsPlusNonformat"/>
              <w:widowControl/>
              <w:ind w:hanging="1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236" w:type="dxa"/>
          </w:tcPr>
          <w:p w:rsidR="00752A94" w:rsidRDefault="00752A94" w:rsidP="00AE527D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52A94" w:rsidRDefault="00752A94" w:rsidP="00AE527D">
            <w:pPr>
              <w:pStyle w:val="ConsPlusNonformat"/>
              <w:widowControl/>
              <w:ind w:hanging="3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(ФИО)</w:t>
            </w:r>
          </w:p>
        </w:tc>
      </w:tr>
    </w:tbl>
    <w:p w:rsidR="008D2CB3" w:rsidRDefault="008D2CB3" w:rsidP="008D2CB3">
      <w:pPr>
        <w:jc w:val="both"/>
      </w:pPr>
    </w:p>
    <w:p w:rsidR="004572CE" w:rsidRDefault="004572CE" w:rsidP="004572CE">
      <w:pPr>
        <w:jc w:val="both"/>
      </w:pPr>
      <w:r>
        <w:t>С должностным регламентом ознакомлен (а), экземпляр</w:t>
      </w:r>
    </w:p>
    <w:p w:rsidR="00A54A14" w:rsidRDefault="004572CE" w:rsidP="004572CE">
      <w:pPr>
        <w:jc w:val="both"/>
      </w:pPr>
      <w:r>
        <w:t xml:space="preserve">должностного регламента на руки получил(а)  </w:t>
      </w:r>
    </w:p>
    <w:p w:rsidR="004572CE" w:rsidRDefault="00A54A14" w:rsidP="004572CE">
      <w:pPr>
        <w:jc w:val="both"/>
      </w:pPr>
      <w:r>
        <w:t xml:space="preserve">                                                                                </w:t>
      </w:r>
      <w:r w:rsidR="004572CE">
        <w:t xml:space="preserve">   ____________            </w:t>
      </w:r>
      <w:r w:rsidR="004572CE">
        <w:rPr>
          <w:u w:val="single"/>
        </w:rPr>
        <w:t xml:space="preserve">  ______________________</w:t>
      </w:r>
    </w:p>
    <w:p w:rsidR="004572CE" w:rsidRDefault="004572CE" w:rsidP="004572CE">
      <w:pPr>
        <w:pStyle w:val="ConsPlusNonformat"/>
        <w:widowControl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(подпись)                                 (фамилия, инициалы)</w:t>
      </w:r>
    </w:p>
    <w:p w:rsidR="004572CE" w:rsidRDefault="004572CE" w:rsidP="004572CE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«____» _____________ 20</w:t>
      </w:r>
      <w:r w:rsidR="001C7061">
        <w:rPr>
          <w:rFonts w:ascii="Times New Roman" w:hAnsi="Times New Roman" w:cs="Times New Roman"/>
          <w:sz w:val="24"/>
          <w:szCs w:val="24"/>
        </w:rPr>
        <w:t>24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8D2CB3" w:rsidRDefault="008D2CB3" w:rsidP="004572CE">
      <w:pPr>
        <w:jc w:val="both"/>
        <w:rPr>
          <w:sz w:val="18"/>
          <w:szCs w:val="18"/>
        </w:rPr>
      </w:pPr>
    </w:p>
    <w:sectPr w:rsidR="008D2CB3" w:rsidSect="00FE2D5F">
      <w:headerReference w:type="even" r:id="rId35"/>
      <w:headerReference w:type="default" r:id="rId36"/>
      <w:footerReference w:type="even" r:id="rId37"/>
      <w:footerReference w:type="default" r:id="rId38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4C5D" w:rsidRDefault="00764C5D">
      <w:r>
        <w:separator/>
      </w:r>
    </w:p>
  </w:endnote>
  <w:endnote w:type="continuationSeparator" w:id="0">
    <w:p w:rsidR="00764C5D" w:rsidRDefault="00764C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4B41" w:rsidRDefault="00DE739B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84B41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84B41" w:rsidRDefault="00B84B41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4B41" w:rsidRDefault="00B84B41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4C5D" w:rsidRDefault="00764C5D">
      <w:r>
        <w:separator/>
      </w:r>
    </w:p>
  </w:footnote>
  <w:footnote w:type="continuationSeparator" w:id="0">
    <w:p w:rsidR="00764C5D" w:rsidRDefault="00764C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4B41" w:rsidRDefault="00DE739B" w:rsidP="00DA6798">
    <w:pPr>
      <w:pStyle w:val="a6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B84B41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84B41" w:rsidRDefault="00B84B4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4B41" w:rsidRDefault="00DE739B" w:rsidP="00DA6798">
    <w:pPr>
      <w:pStyle w:val="a6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B84B41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1C7061">
      <w:rPr>
        <w:rStyle w:val="a9"/>
        <w:noProof/>
      </w:rPr>
      <w:t>5</w:t>
    </w:r>
    <w:r>
      <w:rPr>
        <w:rStyle w:val="a9"/>
      </w:rPr>
      <w:fldChar w:fldCharType="end"/>
    </w:r>
  </w:p>
  <w:p w:rsidR="00B84B41" w:rsidRDefault="00B84B4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5110B9"/>
    <w:multiLevelType w:val="hybridMultilevel"/>
    <w:tmpl w:val="C87267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BE87FB8"/>
    <w:multiLevelType w:val="hybridMultilevel"/>
    <w:tmpl w:val="2D649FCA"/>
    <w:lvl w:ilvl="0" w:tplc="6F9AEE5C">
      <w:numFmt w:val="decimal"/>
      <w:lvlText w:val="2%1)"/>
      <w:lvlJc w:val="left"/>
      <w:pPr>
        <w:tabs>
          <w:tab w:val="num" w:pos="1040"/>
        </w:tabs>
        <w:ind w:left="0" w:firstLine="6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A4B6905"/>
    <w:multiLevelType w:val="hybridMultilevel"/>
    <w:tmpl w:val="67CA4212"/>
    <w:lvl w:ilvl="0" w:tplc="5E868F4E">
      <w:start w:val="1"/>
      <w:numFmt w:val="bullet"/>
      <w:lvlText w:val=""/>
      <w:lvlJc w:val="left"/>
      <w:pPr>
        <w:tabs>
          <w:tab w:val="num" w:pos="170"/>
        </w:tabs>
        <w:ind w:left="0" w:firstLine="17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E82F54"/>
    <w:multiLevelType w:val="hybridMultilevel"/>
    <w:tmpl w:val="973EA9A8"/>
    <w:lvl w:ilvl="0" w:tplc="9728664A">
      <w:start w:val="18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21D46D5E"/>
    <w:multiLevelType w:val="hybridMultilevel"/>
    <w:tmpl w:val="F03E3E08"/>
    <w:lvl w:ilvl="0" w:tplc="CF26A3F4">
      <w:start w:val="1"/>
      <w:numFmt w:val="decimal"/>
      <w:lvlText w:val="%1."/>
      <w:lvlJc w:val="left"/>
      <w:pPr>
        <w:tabs>
          <w:tab w:val="num" w:pos="473"/>
        </w:tabs>
        <w:ind w:left="0" w:firstLine="11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4C0226E"/>
    <w:multiLevelType w:val="hybridMultilevel"/>
    <w:tmpl w:val="B3B4AC7C"/>
    <w:lvl w:ilvl="0" w:tplc="82A0B2AA">
      <w:start w:val="19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6" w15:restartNumberingAfterBreak="0">
    <w:nsid w:val="32C86767"/>
    <w:multiLevelType w:val="hybridMultilevel"/>
    <w:tmpl w:val="9BD85080"/>
    <w:lvl w:ilvl="0" w:tplc="DCA08FCA">
      <w:start w:val="2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35082DF4"/>
    <w:multiLevelType w:val="hybridMultilevel"/>
    <w:tmpl w:val="5148AE46"/>
    <w:lvl w:ilvl="0" w:tplc="ADA2CDFE">
      <w:start w:val="1"/>
      <w:numFmt w:val="bullet"/>
      <w:lvlText w:val=""/>
      <w:lvlJc w:val="left"/>
      <w:pPr>
        <w:tabs>
          <w:tab w:val="num" w:pos="567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117331"/>
    <w:multiLevelType w:val="hybridMultilevel"/>
    <w:tmpl w:val="79C277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7ED3FBA"/>
    <w:multiLevelType w:val="hybridMultilevel"/>
    <w:tmpl w:val="2B8277A2"/>
    <w:lvl w:ilvl="0" w:tplc="79067F52">
      <w:start w:val="19"/>
      <w:numFmt w:val="decimal"/>
      <w:lvlText w:val="%1)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0" w15:restartNumberingAfterBreak="0">
    <w:nsid w:val="39D67EC5"/>
    <w:multiLevelType w:val="hybridMultilevel"/>
    <w:tmpl w:val="0E9A8C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36D739F"/>
    <w:multiLevelType w:val="multilevel"/>
    <w:tmpl w:val="E7D69F5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608"/>
        </w:tabs>
        <w:ind w:left="8608" w:hanging="1800"/>
      </w:pPr>
      <w:rPr>
        <w:rFonts w:hint="default"/>
      </w:rPr>
    </w:lvl>
  </w:abstractNum>
  <w:abstractNum w:abstractNumId="12" w15:restartNumberingAfterBreak="0">
    <w:nsid w:val="43FD7A04"/>
    <w:multiLevelType w:val="hybridMultilevel"/>
    <w:tmpl w:val="699ACCC8"/>
    <w:lvl w:ilvl="0" w:tplc="D2908088">
      <w:start w:val="1"/>
      <w:numFmt w:val="bullet"/>
      <w:lvlText w:val=""/>
      <w:lvlJc w:val="left"/>
      <w:pPr>
        <w:tabs>
          <w:tab w:val="num" w:pos="567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1203F0"/>
    <w:multiLevelType w:val="hybridMultilevel"/>
    <w:tmpl w:val="0A5E3106"/>
    <w:lvl w:ilvl="0" w:tplc="FD8A29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15C13F8">
      <w:numFmt w:val="none"/>
      <w:lvlText w:val=""/>
      <w:lvlJc w:val="left"/>
      <w:pPr>
        <w:tabs>
          <w:tab w:val="num" w:pos="360"/>
        </w:tabs>
      </w:pPr>
    </w:lvl>
    <w:lvl w:ilvl="2" w:tplc="6DC4926E">
      <w:numFmt w:val="none"/>
      <w:lvlText w:val=""/>
      <w:lvlJc w:val="left"/>
      <w:pPr>
        <w:tabs>
          <w:tab w:val="num" w:pos="360"/>
        </w:tabs>
      </w:pPr>
    </w:lvl>
    <w:lvl w:ilvl="3" w:tplc="EBBE7290">
      <w:numFmt w:val="none"/>
      <w:lvlText w:val=""/>
      <w:lvlJc w:val="left"/>
      <w:pPr>
        <w:tabs>
          <w:tab w:val="num" w:pos="360"/>
        </w:tabs>
      </w:pPr>
    </w:lvl>
    <w:lvl w:ilvl="4" w:tplc="75EE90FC">
      <w:numFmt w:val="none"/>
      <w:lvlText w:val=""/>
      <w:lvlJc w:val="left"/>
      <w:pPr>
        <w:tabs>
          <w:tab w:val="num" w:pos="360"/>
        </w:tabs>
      </w:pPr>
    </w:lvl>
    <w:lvl w:ilvl="5" w:tplc="B128D760">
      <w:numFmt w:val="none"/>
      <w:lvlText w:val=""/>
      <w:lvlJc w:val="left"/>
      <w:pPr>
        <w:tabs>
          <w:tab w:val="num" w:pos="360"/>
        </w:tabs>
      </w:pPr>
    </w:lvl>
    <w:lvl w:ilvl="6" w:tplc="3814EAC4">
      <w:numFmt w:val="none"/>
      <w:lvlText w:val=""/>
      <w:lvlJc w:val="left"/>
      <w:pPr>
        <w:tabs>
          <w:tab w:val="num" w:pos="360"/>
        </w:tabs>
      </w:pPr>
    </w:lvl>
    <w:lvl w:ilvl="7" w:tplc="F014CC4C">
      <w:numFmt w:val="none"/>
      <w:lvlText w:val=""/>
      <w:lvlJc w:val="left"/>
      <w:pPr>
        <w:tabs>
          <w:tab w:val="num" w:pos="360"/>
        </w:tabs>
      </w:pPr>
    </w:lvl>
    <w:lvl w:ilvl="8" w:tplc="240AFB0E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508A79A6"/>
    <w:multiLevelType w:val="hybridMultilevel"/>
    <w:tmpl w:val="7422CA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2FA0BB7"/>
    <w:multiLevelType w:val="hybridMultilevel"/>
    <w:tmpl w:val="0B564506"/>
    <w:lvl w:ilvl="0" w:tplc="058401CA">
      <w:start w:val="1"/>
      <w:numFmt w:val="lowerLetter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66C86958">
      <w:start w:val="4"/>
      <w:numFmt w:val="bullet"/>
      <w:lvlText w:val="-"/>
      <w:lvlJc w:val="left"/>
      <w:pPr>
        <w:tabs>
          <w:tab w:val="num" w:pos="1440"/>
        </w:tabs>
        <w:ind w:left="513" w:firstLine="567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36151B"/>
    <w:multiLevelType w:val="hybridMultilevel"/>
    <w:tmpl w:val="D57A4CA6"/>
    <w:lvl w:ilvl="0" w:tplc="32A097C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2A5504"/>
    <w:multiLevelType w:val="hybridMultilevel"/>
    <w:tmpl w:val="95C411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677BF2"/>
    <w:multiLevelType w:val="hybridMultilevel"/>
    <w:tmpl w:val="84041854"/>
    <w:lvl w:ilvl="0" w:tplc="FA762304">
      <w:start w:val="1"/>
      <w:numFmt w:val="bullet"/>
      <w:lvlText w:val=""/>
      <w:lvlJc w:val="left"/>
      <w:pPr>
        <w:tabs>
          <w:tab w:val="num" w:pos="284"/>
        </w:tabs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956EAC"/>
    <w:multiLevelType w:val="hybridMultilevel"/>
    <w:tmpl w:val="0D9EDB3E"/>
    <w:lvl w:ilvl="0" w:tplc="79067F52">
      <w:start w:val="19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0" w15:restartNumberingAfterBreak="0">
    <w:nsid w:val="623736B8"/>
    <w:multiLevelType w:val="hybridMultilevel"/>
    <w:tmpl w:val="C20E270C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8431A87"/>
    <w:multiLevelType w:val="hybridMultilevel"/>
    <w:tmpl w:val="0B564506"/>
    <w:lvl w:ilvl="0" w:tplc="058401CA">
      <w:start w:val="1"/>
      <w:numFmt w:val="lowerLetter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66C86958">
      <w:start w:val="4"/>
      <w:numFmt w:val="bullet"/>
      <w:lvlText w:val="-"/>
      <w:lvlJc w:val="left"/>
      <w:pPr>
        <w:tabs>
          <w:tab w:val="num" w:pos="1440"/>
        </w:tabs>
        <w:ind w:left="513" w:firstLine="567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B3467E5"/>
    <w:multiLevelType w:val="hybridMultilevel"/>
    <w:tmpl w:val="CCAA12F4"/>
    <w:lvl w:ilvl="0" w:tplc="2258EEB8">
      <w:start w:val="21"/>
      <w:numFmt w:val="decimal"/>
      <w:lvlText w:val="%1)"/>
      <w:lvlJc w:val="left"/>
      <w:pPr>
        <w:tabs>
          <w:tab w:val="num" w:pos="1040"/>
        </w:tabs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23" w15:restartNumberingAfterBreak="0">
    <w:nsid w:val="72057932"/>
    <w:multiLevelType w:val="hybridMultilevel"/>
    <w:tmpl w:val="0B564506"/>
    <w:lvl w:ilvl="0" w:tplc="058401CA">
      <w:start w:val="1"/>
      <w:numFmt w:val="lowerLetter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787CD2AC">
      <w:numFmt w:val="bullet"/>
      <w:lvlText w:val="-"/>
      <w:lvlJc w:val="left"/>
      <w:pPr>
        <w:tabs>
          <w:tab w:val="num" w:pos="1644"/>
        </w:tabs>
        <w:ind w:left="1644" w:hanging="564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53C5206"/>
    <w:multiLevelType w:val="hybridMultilevel"/>
    <w:tmpl w:val="463837EC"/>
    <w:lvl w:ilvl="0" w:tplc="E9EECC6A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54D4A74"/>
    <w:multiLevelType w:val="hybridMultilevel"/>
    <w:tmpl w:val="FD22B970"/>
    <w:lvl w:ilvl="0" w:tplc="32A097C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3"/>
  </w:num>
  <w:num w:numId="3">
    <w:abstractNumId w:val="17"/>
  </w:num>
  <w:num w:numId="4">
    <w:abstractNumId w:val="10"/>
  </w:num>
  <w:num w:numId="5">
    <w:abstractNumId w:val="11"/>
  </w:num>
  <w:num w:numId="6">
    <w:abstractNumId w:val="8"/>
  </w:num>
  <w:num w:numId="7">
    <w:abstractNumId w:val="14"/>
  </w:num>
  <w:num w:numId="8">
    <w:abstractNumId w:val="20"/>
  </w:num>
  <w:num w:numId="9">
    <w:abstractNumId w:val="1"/>
  </w:num>
  <w:num w:numId="10">
    <w:abstractNumId w:val="4"/>
  </w:num>
  <w:num w:numId="11">
    <w:abstractNumId w:val="25"/>
  </w:num>
  <w:num w:numId="12">
    <w:abstractNumId w:val="16"/>
  </w:num>
  <w:num w:numId="13">
    <w:abstractNumId w:val="3"/>
  </w:num>
  <w:num w:numId="14">
    <w:abstractNumId w:val="18"/>
  </w:num>
  <w:num w:numId="15">
    <w:abstractNumId w:val="23"/>
  </w:num>
  <w:num w:numId="16">
    <w:abstractNumId w:val="21"/>
  </w:num>
  <w:num w:numId="17">
    <w:abstractNumId w:val="15"/>
  </w:num>
  <w:num w:numId="18">
    <w:abstractNumId w:val="2"/>
  </w:num>
  <w:num w:numId="19">
    <w:abstractNumId w:val="24"/>
  </w:num>
  <w:num w:numId="20">
    <w:abstractNumId w:val="7"/>
  </w:num>
  <w:num w:numId="21">
    <w:abstractNumId w:val="12"/>
  </w:num>
  <w:num w:numId="22">
    <w:abstractNumId w:val="5"/>
  </w:num>
  <w:num w:numId="23">
    <w:abstractNumId w:val="19"/>
  </w:num>
  <w:num w:numId="24">
    <w:abstractNumId w:val="9"/>
  </w:num>
  <w:num w:numId="25">
    <w:abstractNumId w:val="22"/>
  </w:num>
  <w:num w:numId="2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7AEB"/>
    <w:rsid w:val="00022D5B"/>
    <w:rsid w:val="000240D0"/>
    <w:rsid w:val="00030A94"/>
    <w:rsid w:val="00034BF3"/>
    <w:rsid w:val="00057C8B"/>
    <w:rsid w:val="00064FBD"/>
    <w:rsid w:val="00085C02"/>
    <w:rsid w:val="000A45B0"/>
    <w:rsid w:val="000B276A"/>
    <w:rsid w:val="000C28E9"/>
    <w:rsid w:val="000C4AF8"/>
    <w:rsid w:val="000C6788"/>
    <w:rsid w:val="000D37A3"/>
    <w:rsid w:val="000E3EB4"/>
    <w:rsid w:val="0014394A"/>
    <w:rsid w:val="001540C0"/>
    <w:rsid w:val="00182BF5"/>
    <w:rsid w:val="001A479A"/>
    <w:rsid w:val="001B6E4A"/>
    <w:rsid w:val="001C7061"/>
    <w:rsid w:val="002052B5"/>
    <w:rsid w:val="00210731"/>
    <w:rsid w:val="00211DFD"/>
    <w:rsid w:val="00223C0B"/>
    <w:rsid w:val="0024315C"/>
    <w:rsid w:val="00245898"/>
    <w:rsid w:val="00277A38"/>
    <w:rsid w:val="0028629E"/>
    <w:rsid w:val="00291E4C"/>
    <w:rsid w:val="002A3D56"/>
    <w:rsid w:val="002B0D16"/>
    <w:rsid w:val="002E5E9A"/>
    <w:rsid w:val="0032346C"/>
    <w:rsid w:val="00345EC0"/>
    <w:rsid w:val="00355BBF"/>
    <w:rsid w:val="00373566"/>
    <w:rsid w:val="00381682"/>
    <w:rsid w:val="003C3000"/>
    <w:rsid w:val="003C3460"/>
    <w:rsid w:val="003C4CC9"/>
    <w:rsid w:val="003D3F4B"/>
    <w:rsid w:val="003D54D8"/>
    <w:rsid w:val="003E57B3"/>
    <w:rsid w:val="003E7180"/>
    <w:rsid w:val="00400980"/>
    <w:rsid w:val="004368AC"/>
    <w:rsid w:val="004572CE"/>
    <w:rsid w:val="00457C62"/>
    <w:rsid w:val="004655DA"/>
    <w:rsid w:val="0048401A"/>
    <w:rsid w:val="004A5B45"/>
    <w:rsid w:val="004D5B31"/>
    <w:rsid w:val="004D7268"/>
    <w:rsid w:val="00501990"/>
    <w:rsid w:val="00501E4D"/>
    <w:rsid w:val="005112F2"/>
    <w:rsid w:val="0051432B"/>
    <w:rsid w:val="00540491"/>
    <w:rsid w:val="00555E36"/>
    <w:rsid w:val="00592039"/>
    <w:rsid w:val="005A5E94"/>
    <w:rsid w:val="005A7AEB"/>
    <w:rsid w:val="005B3B40"/>
    <w:rsid w:val="005C048E"/>
    <w:rsid w:val="006209B8"/>
    <w:rsid w:val="0064169E"/>
    <w:rsid w:val="0065275A"/>
    <w:rsid w:val="00683C69"/>
    <w:rsid w:val="006A32C5"/>
    <w:rsid w:val="006B2F5E"/>
    <w:rsid w:val="00711F4E"/>
    <w:rsid w:val="00730313"/>
    <w:rsid w:val="00730D4E"/>
    <w:rsid w:val="00740C73"/>
    <w:rsid w:val="00752A94"/>
    <w:rsid w:val="00754735"/>
    <w:rsid w:val="00764C5D"/>
    <w:rsid w:val="00780B7F"/>
    <w:rsid w:val="00782BE9"/>
    <w:rsid w:val="0079410B"/>
    <w:rsid w:val="007B7AEC"/>
    <w:rsid w:val="007D6841"/>
    <w:rsid w:val="007E0170"/>
    <w:rsid w:val="007F06FC"/>
    <w:rsid w:val="00806B89"/>
    <w:rsid w:val="00810B9F"/>
    <w:rsid w:val="00811A2F"/>
    <w:rsid w:val="0081438E"/>
    <w:rsid w:val="00882443"/>
    <w:rsid w:val="008D2CB3"/>
    <w:rsid w:val="008D7111"/>
    <w:rsid w:val="008E7E9D"/>
    <w:rsid w:val="00950AE3"/>
    <w:rsid w:val="009817ED"/>
    <w:rsid w:val="009C1294"/>
    <w:rsid w:val="009C323C"/>
    <w:rsid w:val="009F05EC"/>
    <w:rsid w:val="009F7E31"/>
    <w:rsid w:val="00A1189D"/>
    <w:rsid w:val="00A11BEC"/>
    <w:rsid w:val="00A44D8C"/>
    <w:rsid w:val="00A54A14"/>
    <w:rsid w:val="00A6760A"/>
    <w:rsid w:val="00A82CCE"/>
    <w:rsid w:val="00AB1DE4"/>
    <w:rsid w:val="00AC0974"/>
    <w:rsid w:val="00AC7A3E"/>
    <w:rsid w:val="00AD1773"/>
    <w:rsid w:val="00AD19DC"/>
    <w:rsid w:val="00AD23AB"/>
    <w:rsid w:val="00B0555C"/>
    <w:rsid w:val="00B738EA"/>
    <w:rsid w:val="00B76EEA"/>
    <w:rsid w:val="00B84B41"/>
    <w:rsid w:val="00BA0F93"/>
    <w:rsid w:val="00BE54E6"/>
    <w:rsid w:val="00C32B29"/>
    <w:rsid w:val="00C45D21"/>
    <w:rsid w:val="00C77DC5"/>
    <w:rsid w:val="00C9066E"/>
    <w:rsid w:val="00CA2A15"/>
    <w:rsid w:val="00CA7B0E"/>
    <w:rsid w:val="00CC0F9F"/>
    <w:rsid w:val="00CC2CE2"/>
    <w:rsid w:val="00CC7D45"/>
    <w:rsid w:val="00CD3573"/>
    <w:rsid w:val="00D074C8"/>
    <w:rsid w:val="00DA135E"/>
    <w:rsid w:val="00DA6798"/>
    <w:rsid w:val="00DB4A58"/>
    <w:rsid w:val="00DC2570"/>
    <w:rsid w:val="00DD7CC8"/>
    <w:rsid w:val="00DE739B"/>
    <w:rsid w:val="00DF2AD3"/>
    <w:rsid w:val="00DF6B9D"/>
    <w:rsid w:val="00E01066"/>
    <w:rsid w:val="00E07C83"/>
    <w:rsid w:val="00E32928"/>
    <w:rsid w:val="00E3557D"/>
    <w:rsid w:val="00E53728"/>
    <w:rsid w:val="00E66C9F"/>
    <w:rsid w:val="00E70DD6"/>
    <w:rsid w:val="00EA16C3"/>
    <w:rsid w:val="00EC4AC2"/>
    <w:rsid w:val="00EC5290"/>
    <w:rsid w:val="00F136CB"/>
    <w:rsid w:val="00F25428"/>
    <w:rsid w:val="00F31AD5"/>
    <w:rsid w:val="00F503A1"/>
    <w:rsid w:val="00F510A1"/>
    <w:rsid w:val="00F52855"/>
    <w:rsid w:val="00F67522"/>
    <w:rsid w:val="00F902DE"/>
    <w:rsid w:val="00FA0B91"/>
    <w:rsid w:val="00FE1CC5"/>
    <w:rsid w:val="00FE2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E47A7BDF-FDD1-444B-9D98-229544ABE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1066"/>
    <w:rPr>
      <w:sz w:val="24"/>
      <w:szCs w:val="24"/>
    </w:rPr>
  </w:style>
  <w:style w:type="paragraph" w:styleId="3">
    <w:name w:val="heading 3"/>
    <w:basedOn w:val="a"/>
    <w:next w:val="a"/>
    <w:qFormat/>
    <w:rsid w:val="00E01066"/>
    <w:pPr>
      <w:keepNext/>
      <w:jc w:val="center"/>
      <w:outlineLvl w:val="2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01066"/>
    <w:pPr>
      <w:jc w:val="both"/>
    </w:pPr>
  </w:style>
  <w:style w:type="paragraph" w:styleId="a5">
    <w:name w:val="Title"/>
    <w:basedOn w:val="a"/>
    <w:qFormat/>
    <w:rsid w:val="00E01066"/>
    <w:pPr>
      <w:jc w:val="center"/>
    </w:pPr>
    <w:rPr>
      <w:sz w:val="28"/>
    </w:rPr>
  </w:style>
  <w:style w:type="paragraph" w:styleId="2">
    <w:name w:val="Body Text 2"/>
    <w:basedOn w:val="a"/>
    <w:rsid w:val="00E01066"/>
    <w:pPr>
      <w:jc w:val="center"/>
    </w:pPr>
    <w:rPr>
      <w:sz w:val="20"/>
    </w:rPr>
  </w:style>
  <w:style w:type="paragraph" w:styleId="a6">
    <w:name w:val="header"/>
    <w:basedOn w:val="a"/>
    <w:rsid w:val="00E01066"/>
    <w:pPr>
      <w:tabs>
        <w:tab w:val="center" w:pos="4677"/>
        <w:tab w:val="right" w:pos="9355"/>
      </w:tabs>
    </w:pPr>
  </w:style>
  <w:style w:type="paragraph" w:styleId="a7">
    <w:name w:val="footer"/>
    <w:basedOn w:val="a"/>
    <w:rsid w:val="00E01066"/>
    <w:pPr>
      <w:tabs>
        <w:tab w:val="center" w:pos="4677"/>
        <w:tab w:val="right" w:pos="9355"/>
      </w:tabs>
    </w:pPr>
  </w:style>
  <w:style w:type="paragraph" w:styleId="30">
    <w:name w:val="Body Text 3"/>
    <w:basedOn w:val="a"/>
    <w:rsid w:val="00E01066"/>
    <w:pPr>
      <w:shd w:val="clear" w:color="auto" w:fill="FFFFFF"/>
      <w:tabs>
        <w:tab w:val="left" w:pos="7464"/>
      </w:tabs>
    </w:pPr>
    <w:rPr>
      <w:szCs w:val="18"/>
    </w:rPr>
  </w:style>
  <w:style w:type="paragraph" w:styleId="a8">
    <w:name w:val="Body Text Indent"/>
    <w:basedOn w:val="a"/>
    <w:rsid w:val="00E01066"/>
    <w:pPr>
      <w:ind w:firstLine="851"/>
      <w:jc w:val="both"/>
    </w:pPr>
    <w:rPr>
      <w:szCs w:val="20"/>
    </w:rPr>
  </w:style>
  <w:style w:type="character" w:styleId="a9">
    <w:name w:val="page number"/>
    <w:basedOn w:val="a0"/>
    <w:rsid w:val="00E01066"/>
  </w:style>
  <w:style w:type="paragraph" w:customStyle="1" w:styleId="1">
    <w:name w:val="Текст письма №1"/>
    <w:basedOn w:val="a"/>
    <w:rsid w:val="00E01066"/>
    <w:pPr>
      <w:ind w:firstLine="709"/>
      <w:jc w:val="both"/>
    </w:pPr>
    <w:rPr>
      <w:sz w:val="28"/>
      <w:szCs w:val="20"/>
    </w:rPr>
  </w:style>
  <w:style w:type="paragraph" w:customStyle="1" w:styleId="ConsPlusNonformat">
    <w:name w:val="ConsPlusNonformat"/>
    <w:rsid w:val="002A3D5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a">
    <w:name w:val="Balloon Text"/>
    <w:basedOn w:val="a"/>
    <w:semiHidden/>
    <w:rsid w:val="005A5E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0491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b">
    <w:name w:val="List Paragraph"/>
    <w:basedOn w:val="a"/>
    <w:uiPriority w:val="34"/>
    <w:qFormat/>
    <w:rsid w:val="00540491"/>
    <w:pPr>
      <w:ind w:left="720"/>
      <w:contextualSpacing/>
    </w:pPr>
  </w:style>
  <w:style w:type="paragraph" w:customStyle="1" w:styleId="Default">
    <w:name w:val="Default"/>
    <w:rsid w:val="00EA16C3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Основной текст Знак"/>
    <w:link w:val="a3"/>
    <w:rsid w:val="00782BE9"/>
    <w:rPr>
      <w:sz w:val="24"/>
      <w:szCs w:val="24"/>
    </w:rPr>
  </w:style>
  <w:style w:type="paragraph" w:customStyle="1" w:styleId="ConsPlusCell">
    <w:name w:val="ConsPlusCell"/>
    <w:rsid w:val="00752A94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831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21540E2E71307640F4AD77A9BAD55860E861F5AC0832A662CBC59F118y9yAK" TargetMode="External"/><Relationship Id="rId13" Type="http://schemas.openxmlformats.org/officeDocument/2006/relationships/hyperlink" Target="consultantplus://offline/ref=406F0D2D1049DC555C9B8C02B5B51EF25A9A085AD09201F82D3388DC6Bs469O" TargetMode="External"/><Relationship Id="rId18" Type="http://schemas.openxmlformats.org/officeDocument/2006/relationships/hyperlink" Target="consultantplus://offline/ref=712080209DD56D92D312A084E5D4F88D00C6EE39EF7E74D30E4286440AL02EH" TargetMode="External"/><Relationship Id="rId26" Type="http://schemas.openxmlformats.org/officeDocument/2006/relationships/hyperlink" Target="consultantplus://offline/ref=5F80FB5F69CE595C5DC4A7F1977AF003DB10CBF898F56BB31CF9A21DA38A21ABEE56F741916AC3A8J8rAO" TargetMode="External"/><Relationship Id="rId39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712080209DD56D92D312A084E5D4F88D03C7E93CEC7074D30E4286440AL02EH" TargetMode="External"/><Relationship Id="rId34" Type="http://schemas.openxmlformats.org/officeDocument/2006/relationships/hyperlink" Target="consultantplus://offline/ref=5F80FB5F69CE595C5DC4A7F1977AF003DB10CBF898F56BB31CF9A21DA38A21ABEE56F741916AC3ADJ8r0O" TargetMode="External"/><Relationship Id="rId7" Type="http://schemas.openxmlformats.org/officeDocument/2006/relationships/hyperlink" Target="consultantplus://offline/ref=F21540E2E71307640F4AD77A9BAD55860E861E56C98D2A662CBC59F118y9yAK" TargetMode="External"/><Relationship Id="rId12" Type="http://schemas.openxmlformats.org/officeDocument/2006/relationships/hyperlink" Target="consultantplus://offline/ref=406F0D2D1049DC555C9B851BB2B51EF25D9C055FD89101F82D3388DC6Bs469O" TargetMode="External"/><Relationship Id="rId17" Type="http://schemas.openxmlformats.org/officeDocument/2006/relationships/hyperlink" Target="consultantplus://offline/ref=712080209DD56D92D312A084E5D4F88D00C8EB39E97274D30E4286440AL02EH" TargetMode="External"/><Relationship Id="rId25" Type="http://schemas.openxmlformats.org/officeDocument/2006/relationships/hyperlink" Target="consultantplus://offline/ref=5F80FB5F69CE595C5DC4A7F1977AF003DB10CBF898F56BB31CF9A21DA38A21ABEE56F741916AC3AAJ8rBO" TargetMode="External"/><Relationship Id="rId33" Type="http://schemas.openxmlformats.org/officeDocument/2006/relationships/hyperlink" Target="consultantplus://offline/ref=5F80FB5F69CE595C5DC4A7F1977AF003D11BCFFD98FD36B914A0AE1FA4857EBCE91FFB40916AC1JAr3O" TargetMode="External"/><Relationship Id="rId38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712080209DD56D92D312A084E5D4F88D03C7E63BE87374D30E4286440AL02EH" TargetMode="External"/><Relationship Id="rId20" Type="http://schemas.openxmlformats.org/officeDocument/2006/relationships/hyperlink" Target="consultantplus://offline/ref=712080209DD56D92D312A084E5D4F88D00C8E63AED7774D30E4286440AL02EH" TargetMode="External"/><Relationship Id="rId29" Type="http://schemas.openxmlformats.org/officeDocument/2006/relationships/hyperlink" Target="consultantplus://offline/ref=8BC2246F9064DED7505AAE56F314087A0863A2069A3D736562B8465F8DF0D9474103C76B200653483Dc0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D3E79070E9E2C89F99F75325BF72C43B1D1622F341F75CDC8284373A95dEM0L" TargetMode="External"/><Relationship Id="rId24" Type="http://schemas.openxmlformats.org/officeDocument/2006/relationships/hyperlink" Target="consultantplus://offline/ref=712080209DD56D92D312A084E5D4F88D00CEEE38E97374D30E4286440AL02EH" TargetMode="External"/><Relationship Id="rId32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7" Type="http://schemas.openxmlformats.org/officeDocument/2006/relationships/footer" Target="footer1.xml"/><Relationship Id="rId40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712080209DD56D92D312A084E5D4F88D00CAE93BEF7774D30E4286440AL02EH" TargetMode="External"/><Relationship Id="rId23" Type="http://schemas.openxmlformats.org/officeDocument/2006/relationships/hyperlink" Target="consultantplus://offline/ref=712080209DD56D92D312A084E5D4F88D00C6E63CE47174D30E4286440AL02EH" TargetMode="External"/><Relationship Id="rId28" Type="http://schemas.openxmlformats.org/officeDocument/2006/relationships/hyperlink" Target="consultantplus://offline/ref=5F80FB5F69CE595C5DC4A7F1977AF003DB10CBF898F56BB31CF9A21DA38A21ABEE56F741916AC3ADJ8r0O" TargetMode="External"/><Relationship Id="rId36" Type="http://schemas.openxmlformats.org/officeDocument/2006/relationships/header" Target="header2.xml"/><Relationship Id="rId10" Type="http://schemas.openxmlformats.org/officeDocument/2006/relationships/hyperlink" Target="consultantplus://offline/ref=F21540E2E71307640F4AD77A9BAD55860E85175BC8822A662CBC59F118y9yAK" TargetMode="External"/><Relationship Id="rId19" Type="http://schemas.openxmlformats.org/officeDocument/2006/relationships/hyperlink" Target="consultantplus://offline/ref=712080209DD56D92D312A084E5D4F88D00CFE831EB7474D30E4286440AL02EH" TargetMode="External"/><Relationship Id="rId3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21540E2E71307640F4AD77A9BAD55860E8C1956C98E2A662CBC59F118y9yAK" TargetMode="External"/><Relationship Id="rId14" Type="http://schemas.openxmlformats.org/officeDocument/2006/relationships/hyperlink" Target="consultantplus://offline/ref=712080209DD56D92D312A084E5D4F88D03C7EA3DEB7374D30E4286440AL02EH" TargetMode="External"/><Relationship Id="rId22" Type="http://schemas.openxmlformats.org/officeDocument/2006/relationships/hyperlink" Target="consultantplus://offline/ref=712080209DD56D92D312A084E5D4F88D06C6ED3FEF7D29D9061B8A46L02DH" TargetMode="External"/><Relationship Id="rId27" Type="http://schemas.openxmlformats.org/officeDocument/2006/relationships/hyperlink" Target="consultantplus://offline/ref=5F80FB5F69CE595C5DC4A7F1977AF003DB10CBF898F56BB31CF9A21DA38A21ABEE56F741916AC3AFJ8rDO" TargetMode="External"/><Relationship Id="rId3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5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350</TotalTime>
  <Pages>6</Pages>
  <Words>3632</Words>
  <Characters>20703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</vt:lpstr>
    </vt:vector>
  </TitlesOfParts>
  <Company>mns</Company>
  <LinksUpToDate>false</LinksUpToDate>
  <CharactersWithSpaces>24287</CharactersWithSpaces>
  <SharedDoc>false</SharedDoc>
  <HLinks>
    <vt:vector size="84" baseType="variant">
      <vt:variant>
        <vt:i4>3670117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consultantplus://offline/ref=66265DD70E9DDBD11E3B5B14E6B631EF7C8DC6D7BDFBC5B9BE533EE0A234285B5502D2B36BDD359Fx1j2G</vt:lpwstr>
      </vt:variant>
      <vt:variant>
        <vt:lpwstr/>
      </vt:variant>
      <vt:variant>
        <vt:i4>6160396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consultantplus://offline/ref=66265DD70E9DDBD11E3B5B14E6B631EF7586C1D7B7F998B3B60A32E2A53B774C524BDEB26BDD37x9j1G</vt:lpwstr>
      </vt:variant>
      <vt:variant>
        <vt:lpwstr/>
      </vt:variant>
      <vt:variant>
        <vt:i4>5243004</vt:i4>
      </vt:variant>
      <vt:variant>
        <vt:i4>33</vt:i4>
      </vt:variant>
      <vt:variant>
        <vt:i4>0</vt:i4>
      </vt:variant>
      <vt:variant>
        <vt:i4>5</vt:i4>
      </vt:variant>
      <vt:variant>
        <vt:lpwstr>\\10.177.68.15\jurl\Out\Otd12\Света\Кв. требов._служ.записка.doc</vt:lpwstr>
      </vt:variant>
      <vt:variant>
        <vt:lpwstr>sub_1901#sub_1901</vt:lpwstr>
      </vt:variant>
      <vt:variant>
        <vt:i4>4259950</vt:i4>
      </vt:variant>
      <vt:variant>
        <vt:i4>30</vt:i4>
      </vt:variant>
      <vt:variant>
        <vt:i4>0</vt:i4>
      </vt:variant>
      <vt:variant>
        <vt:i4>5</vt:i4>
      </vt:variant>
      <vt:variant>
        <vt:lpwstr>\\10.177.68.15\jurl\Out\Otd12\Света\Кв. требов._служ.записка.doc</vt:lpwstr>
      </vt:variant>
      <vt:variant>
        <vt:lpwstr>sub_102#sub_102</vt:lpwstr>
      </vt:variant>
      <vt:variant>
        <vt:i4>3670064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consultantplus://offline/ref=66265DD70E9DDBD11E3B5B14E6B631EF7C8CC4DFBDF3C5B9BE533EE0A234285B5502D2B36BDD349Ax1jDG</vt:lpwstr>
      </vt:variant>
      <vt:variant>
        <vt:lpwstr/>
      </vt:variant>
      <vt:variant>
        <vt:i4>5243004</vt:i4>
      </vt:variant>
      <vt:variant>
        <vt:i4>24</vt:i4>
      </vt:variant>
      <vt:variant>
        <vt:i4>0</vt:i4>
      </vt:variant>
      <vt:variant>
        <vt:i4>5</vt:i4>
      </vt:variant>
      <vt:variant>
        <vt:lpwstr>\\10.177.68.15\jurl\Out\Otd12\Света\Кв. требов._служ.записка.doc</vt:lpwstr>
      </vt:variant>
      <vt:variant>
        <vt:lpwstr>sub_1901#sub_1901</vt:lpwstr>
      </vt:variant>
      <vt:variant>
        <vt:i4>4259950</vt:i4>
      </vt:variant>
      <vt:variant>
        <vt:i4>21</vt:i4>
      </vt:variant>
      <vt:variant>
        <vt:i4>0</vt:i4>
      </vt:variant>
      <vt:variant>
        <vt:i4>5</vt:i4>
      </vt:variant>
      <vt:variant>
        <vt:lpwstr>\\10.177.68.15\jurl\Out\Otd12\Света\Кв. требов._служ.записка.doc</vt:lpwstr>
      </vt:variant>
      <vt:variant>
        <vt:lpwstr>sub_102#sub_102</vt:lpwstr>
      </vt:variant>
      <vt:variant>
        <vt:i4>5570673</vt:i4>
      </vt:variant>
      <vt:variant>
        <vt:i4>18</vt:i4>
      </vt:variant>
      <vt:variant>
        <vt:i4>0</vt:i4>
      </vt:variant>
      <vt:variant>
        <vt:i4>5</vt:i4>
      </vt:variant>
      <vt:variant>
        <vt:lpwstr>\\10.177.68.15\jurl\Out\Otd12\Света\Кв. требов._служ.записка.doc</vt:lpwstr>
      </vt:variant>
      <vt:variant>
        <vt:lpwstr>sub_59#sub_59</vt:lpwstr>
      </vt:variant>
      <vt:variant>
        <vt:i4>3670117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consultantplus://offline/ref=66265DD70E9DDBD11E3B5B14E6B631EF7C8DC6D7BDFBC5B9BE533EE0A234285B5502D2B36BDD359Fx1j2G</vt:lpwstr>
      </vt:variant>
      <vt:variant>
        <vt:lpwstr/>
      </vt:variant>
      <vt:variant>
        <vt:i4>3670067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consultantplus://offline/ref=66265DD70E9DDBD11E3B5B14E6B631EF7C8DC6D7BDFBC5B9BE533EE0A234285B5502D2B36BDD359Dx1jFG</vt:lpwstr>
      </vt:variant>
      <vt:variant>
        <vt:lpwstr/>
      </vt:variant>
      <vt:variant>
        <vt:i4>3670120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consultantplus://offline/ref=66265DD70E9DDBD11E3B5B14E6B631EF7C8DC6D7BDFBC5B9BE533EE0A234285B5502D2B36BDD359Ax1j8G</vt:lpwstr>
      </vt:variant>
      <vt:variant>
        <vt:lpwstr/>
      </vt:variant>
      <vt:variant>
        <vt:i4>3670064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consultantplus://offline/ref=66265DD70E9DDBD11E3B5B14E6B631EF7C8DC6D7BDFBC5B9BE533EE0A234285B5502D2B36BDD3598x1j9G</vt:lpwstr>
      </vt:variant>
      <vt:variant>
        <vt:lpwstr/>
      </vt:variant>
      <vt:variant>
        <vt:i4>786519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consultantplus://offline/ref=66265DD70E9DDBD11E3B5B14E6B631EF7F87C3D2B5A492BBEF0630xEj5G</vt:lpwstr>
      </vt:variant>
      <vt:variant>
        <vt:lpwstr/>
      </vt:variant>
      <vt:variant>
        <vt:i4>3670127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consultantplus://offline/ref=66265DD70E9DDBD11E3B5B14E6B631EF7C8CC5D0BBFBC5B9BE533EE0A234285B5502D2B36BDD349Bx1j8G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</dc:title>
  <dc:subject/>
  <dc:creator>Ivanova_NV</dc:creator>
  <cp:keywords/>
  <dc:description/>
  <cp:lastModifiedBy>Спиридонова Дарья Алексеевна</cp:lastModifiedBy>
  <cp:revision>12</cp:revision>
  <cp:lastPrinted>2022-11-24T09:04:00Z</cp:lastPrinted>
  <dcterms:created xsi:type="dcterms:W3CDTF">2018-03-02T13:21:00Z</dcterms:created>
  <dcterms:modified xsi:type="dcterms:W3CDTF">2024-08-08T14:14:00Z</dcterms:modified>
</cp:coreProperties>
</file>